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67A" w:rsidRPr="00BC6239" w:rsidRDefault="0026067A" w:rsidP="0026067A">
      <w:pPr>
        <w:spacing w:after="0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5D6A04">
        <w:rPr>
          <w:rFonts w:ascii="Verdana" w:hAnsi="Verdana"/>
          <w:b/>
          <w:i/>
        </w:rPr>
        <w:t>8</w:t>
      </w:r>
      <w:r w:rsidRPr="00BC6239">
        <w:rPr>
          <w:rFonts w:ascii="Verdana" w:hAnsi="Verdana"/>
          <w:b/>
          <w:i/>
        </w:rPr>
        <w:t xml:space="preserve"> do SWZ</w:t>
      </w:r>
    </w:p>
    <w:p w:rsidR="0026067A" w:rsidRPr="00125B98" w:rsidRDefault="0026067A" w:rsidP="0026067A">
      <w:pPr>
        <w:spacing w:after="0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26067A" w:rsidRPr="00125B98" w:rsidRDefault="0026067A" w:rsidP="0026067A">
      <w:pPr>
        <w:spacing w:before="240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26067A" w:rsidRDefault="0026067A" w:rsidP="0026067A">
      <w:pPr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5A3E1B" w:rsidRPr="00311EA8" w:rsidRDefault="005A3E1B" w:rsidP="00E03E7D">
      <w:pPr>
        <w:spacing w:before="36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B6113C" w:rsidRPr="00314C61">
        <w:rPr>
          <w:rFonts w:ascii="Verdana" w:hAnsi="Verdana"/>
          <w:b/>
        </w:rPr>
        <w:t xml:space="preserve"> </w:t>
      </w:r>
      <w:r w:rsidR="005D6A04">
        <w:rPr>
          <w:rFonts w:ascii="Verdana" w:hAnsi="Verdana"/>
          <w:b/>
        </w:rPr>
        <w:t>OS</w:t>
      </w:r>
      <w:r w:rsidR="00311EA8" w:rsidRPr="00311EA8">
        <w:rPr>
          <w:rFonts w:ascii="Verdana" w:hAnsi="Verdana"/>
          <w:b/>
        </w:rPr>
        <w:t>Ó</w:t>
      </w:r>
      <w:r w:rsidR="005D6A04">
        <w:rPr>
          <w:rFonts w:ascii="Verdana" w:hAnsi="Verdana"/>
          <w:b/>
        </w:rPr>
        <w:t>B</w:t>
      </w:r>
      <w:r w:rsidR="00311EA8">
        <w:rPr>
          <w:rFonts w:ascii="Verdana" w:hAnsi="Verdana"/>
          <w:b/>
          <w:vertAlign w:val="superscript"/>
        </w:rPr>
        <w:t>1</w:t>
      </w:r>
    </w:p>
    <w:p w:rsidR="00C87112" w:rsidRPr="00314C61" w:rsidRDefault="005D6A04" w:rsidP="00314C61">
      <w:pPr>
        <w:spacing w:after="0"/>
        <w:rPr>
          <w:rFonts w:ascii="Verdana" w:hAnsi="Verdana"/>
          <w:b/>
        </w:rPr>
      </w:pPr>
      <w:r>
        <w:rPr>
          <w:rFonts w:ascii="Verdana" w:hAnsi="Verdana"/>
        </w:rPr>
        <w:t xml:space="preserve">którymi </w:t>
      </w:r>
      <w:r w:rsidRPr="00AC4480">
        <w:rPr>
          <w:rFonts w:ascii="Verdana" w:hAnsi="Verdana"/>
        </w:rPr>
        <w:t>dysponuje lub będzie dysponował</w:t>
      </w:r>
      <w:r w:rsidRPr="00314C61">
        <w:rPr>
          <w:rFonts w:ascii="Verdana" w:hAnsi="Verdana"/>
          <w:b/>
        </w:rPr>
        <w:t xml:space="preserve"> </w:t>
      </w:r>
      <w:r w:rsidRPr="005D6A04">
        <w:rPr>
          <w:rFonts w:ascii="Verdana" w:hAnsi="Verdana"/>
        </w:rPr>
        <w:t>Wykonawca</w:t>
      </w:r>
      <w:r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C87112" w:rsidRPr="00314C61">
        <w:rPr>
          <w:rFonts w:ascii="Verdana" w:hAnsi="Verdana"/>
          <w:b/>
        </w:rPr>
        <w:t xml:space="preserve">pn.  </w:t>
      </w:r>
    </w:p>
    <w:p w:rsidR="00E03E7D" w:rsidRDefault="00E03E7D" w:rsidP="00314C61">
      <w:pPr>
        <w:widowControl w:val="0"/>
        <w:spacing w:after="0"/>
        <w:rPr>
          <w:rFonts w:ascii="Verdana" w:hAnsi="Verdana"/>
          <w:b/>
        </w:rPr>
      </w:pPr>
      <w:r w:rsidRPr="00705F5D">
        <w:rPr>
          <w:rFonts w:ascii="Verdana" w:hAnsi="Verdana"/>
          <w:b/>
        </w:rPr>
        <w:t>„</w:t>
      </w:r>
      <w:r w:rsidR="00DB5005" w:rsidRPr="00DB5005">
        <w:rPr>
          <w:rFonts w:ascii="Verdana" w:hAnsi="Verdana"/>
          <w:b/>
        </w:rPr>
        <w:t xml:space="preserve">Serwis naprawczy oraz wsparcie oprogramowania </w:t>
      </w:r>
      <w:proofErr w:type="spellStart"/>
      <w:r w:rsidR="00DB5005" w:rsidRPr="00DB5005">
        <w:rPr>
          <w:rFonts w:ascii="Verdana" w:hAnsi="Verdana"/>
          <w:b/>
        </w:rPr>
        <w:t>Interactive</w:t>
      </w:r>
      <w:proofErr w:type="spellEnd"/>
      <w:r w:rsidR="00DB5005" w:rsidRPr="00DB5005">
        <w:rPr>
          <w:rFonts w:ascii="Verdana" w:hAnsi="Verdana"/>
          <w:b/>
        </w:rPr>
        <w:t xml:space="preserve"> </w:t>
      </w:r>
      <w:proofErr w:type="spellStart"/>
      <w:r w:rsidR="00DB5005" w:rsidRPr="00DB5005">
        <w:rPr>
          <w:rFonts w:ascii="Verdana" w:hAnsi="Verdana"/>
          <w:b/>
        </w:rPr>
        <w:t>Inteligence</w:t>
      </w:r>
      <w:proofErr w:type="spellEnd"/>
      <w:r w:rsidR="00DB5005" w:rsidRPr="00DB5005">
        <w:rPr>
          <w:rFonts w:ascii="Verdana" w:hAnsi="Verdana"/>
          <w:b/>
        </w:rPr>
        <w:t xml:space="preserve"> dla systemu Jeden numer</w:t>
      </w:r>
      <w:r w:rsidRPr="00705F5D">
        <w:rPr>
          <w:rFonts w:ascii="Verdana" w:hAnsi="Verdana"/>
          <w:b/>
        </w:rPr>
        <w:t>”</w:t>
      </w:r>
      <w:r w:rsidRPr="00125B98">
        <w:rPr>
          <w:rFonts w:ascii="Verdana" w:hAnsi="Verdana"/>
          <w:b/>
        </w:rPr>
        <w:t>, znak sprawy: CUI-ZZ.3200.</w:t>
      </w:r>
      <w:r w:rsidR="00DB5005">
        <w:rPr>
          <w:rFonts w:ascii="Verdana" w:hAnsi="Verdana"/>
          <w:b/>
        </w:rPr>
        <w:t>25</w:t>
      </w:r>
      <w:r w:rsidRPr="00125B98">
        <w:rPr>
          <w:rFonts w:ascii="Verdana" w:hAnsi="Verdana"/>
          <w:b/>
        </w:rPr>
        <w:t>.202</w:t>
      </w:r>
      <w:r w:rsidR="0026067A">
        <w:rPr>
          <w:rFonts w:ascii="Verdana" w:hAnsi="Verdana"/>
          <w:b/>
        </w:rPr>
        <w:t>2</w:t>
      </w:r>
    </w:p>
    <w:p w:rsidR="00C87112" w:rsidRPr="00314C61" w:rsidRDefault="00C87112" w:rsidP="00314C61">
      <w:pPr>
        <w:widowControl w:val="0"/>
        <w:ind w:left="851" w:hanging="851"/>
        <w:jc w:val="center"/>
        <w:rPr>
          <w:rFonts w:ascii="Verdana" w:hAnsi="Verdana"/>
          <w:b/>
        </w:rPr>
      </w:pPr>
    </w:p>
    <w:p w:rsidR="005A3E1B" w:rsidRPr="00314C61" w:rsidRDefault="005A3E1B" w:rsidP="00314C61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 xml:space="preserve">, że </w:t>
      </w:r>
      <w:r w:rsidR="005D6A04" w:rsidRPr="00AC4480">
        <w:rPr>
          <w:rFonts w:ascii="Verdana" w:hAnsi="Verdana"/>
          <w:sz w:val="22"/>
          <w:szCs w:val="22"/>
        </w:rPr>
        <w:t>dysponuje</w:t>
      </w:r>
      <w:r w:rsidR="005D6A04">
        <w:rPr>
          <w:rFonts w:ascii="Verdana" w:hAnsi="Verdana"/>
          <w:sz w:val="22"/>
          <w:szCs w:val="22"/>
        </w:rPr>
        <w:t>my</w:t>
      </w:r>
      <w:r w:rsidR="005D6A04" w:rsidRPr="00AC4480">
        <w:rPr>
          <w:rFonts w:ascii="Verdana" w:hAnsi="Verdana"/>
          <w:sz w:val="22"/>
          <w:szCs w:val="22"/>
        </w:rPr>
        <w:t xml:space="preserve"> lub będzie</w:t>
      </w:r>
      <w:r w:rsidR="005D6A04">
        <w:rPr>
          <w:rFonts w:ascii="Verdana" w:hAnsi="Verdana"/>
          <w:sz w:val="22"/>
          <w:szCs w:val="22"/>
        </w:rPr>
        <w:t>my dysponować następującymi osobami</w:t>
      </w:r>
    </w:p>
    <w:tbl>
      <w:tblPr>
        <w:tblW w:w="488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80"/>
        <w:gridCol w:w="4054"/>
        <w:gridCol w:w="2235"/>
        <w:gridCol w:w="2235"/>
      </w:tblGrid>
      <w:tr w:rsidR="005D6A04" w:rsidRPr="00314C61" w:rsidTr="005D6A04">
        <w:trPr>
          <w:trHeight w:val="861"/>
          <w:jc w:val="center"/>
        </w:trPr>
        <w:tc>
          <w:tcPr>
            <w:tcW w:w="267" w:type="pct"/>
            <w:shd w:val="clear" w:color="auto" w:fill="D9D9D9"/>
          </w:tcPr>
          <w:p w:rsidR="005D6A04" w:rsidRPr="00314C61" w:rsidRDefault="005D6A04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2251" w:type="pct"/>
            <w:shd w:val="clear" w:color="auto" w:fill="D9D9D9"/>
            <w:vAlign w:val="center"/>
          </w:tcPr>
          <w:p w:rsidR="005D6A04" w:rsidRPr="00314C61" w:rsidRDefault="005D6A04" w:rsidP="0011534D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Imię i nazwisko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1241" w:type="pct"/>
            <w:shd w:val="clear" w:color="auto" w:fill="D9D9D9"/>
            <w:vAlign w:val="center"/>
          </w:tcPr>
          <w:p w:rsidR="005D6A04" w:rsidRPr="00314C61" w:rsidRDefault="005D6A04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Kwalifikacje w tym posiadane certyfikaty</w:t>
            </w:r>
          </w:p>
        </w:tc>
        <w:tc>
          <w:tcPr>
            <w:tcW w:w="1241" w:type="pct"/>
            <w:shd w:val="clear" w:color="auto" w:fill="D9D9D9"/>
          </w:tcPr>
          <w:p w:rsidR="005D6A04" w:rsidRPr="00314C61" w:rsidRDefault="005D6A04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Potencjał </w:t>
            </w:r>
            <w:r w:rsidRPr="00314C61">
              <w:rPr>
                <w:rFonts w:ascii="Verdana" w:hAnsi="Verdana"/>
              </w:rPr>
              <w:t>własn</w:t>
            </w:r>
            <w:r>
              <w:rPr>
                <w:rFonts w:ascii="Verdana" w:hAnsi="Verdana"/>
              </w:rPr>
              <w:t>y</w:t>
            </w:r>
            <w:r w:rsidRPr="00314C61">
              <w:rPr>
                <w:rFonts w:ascii="Verdana" w:hAnsi="Verdana"/>
              </w:rPr>
              <w:t xml:space="preserve"> Wykonawcy / Wykonawca</w:t>
            </w:r>
          </w:p>
          <w:p w:rsidR="005D6A04" w:rsidRPr="00314C61" w:rsidRDefault="005D6A04" w:rsidP="005D6A04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polega na </w:t>
            </w:r>
            <w:r>
              <w:rPr>
                <w:rFonts w:ascii="Verdana" w:hAnsi="Verdana"/>
              </w:rPr>
              <w:t>osobach</w:t>
            </w:r>
            <w:r w:rsidRPr="00314C61">
              <w:rPr>
                <w:rFonts w:ascii="Verdana" w:hAnsi="Verdana"/>
              </w:rPr>
              <w:t xml:space="preserve"> innych</w:t>
            </w:r>
          </w:p>
          <w:p w:rsidR="005D6A04" w:rsidRPr="00314C61" w:rsidRDefault="005D6A04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5D6A04" w:rsidRPr="00314C61" w:rsidTr="005D6A04">
        <w:trPr>
          <w:trHeight w:val="1077"/>
          <w:jc w:val="center"/>
        </w:trPr>
        <w:tc>
          <w:tcPr>
            <w:tcW w:w="267" w:type="pct"/>
            <w:shd w:val="clear" w:color="auto" w:fill="F2F2F2"/>
            <w:vAlign w:val="center"/>
          </w:tcPr>
          <w:p w:rsidR="005D6A04" w:rsidRPr="00314C61" w:rsidRDefault="005D6A04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2251" w:type="pct"/>
            <w:vAlign w:val="center"/>
          </w:tcPr>
          <w:p w:rsidR="005D6A04" w:rsidRPr="00314C61" w:rsidRDefault="005D6A04" w:rsidP="00314C61">
            <w:pPr>
              <w:pStyle w:val="Tekstpodstawowywcity"/>
              <w:spacing w:after="0" w:line="276" w:lineRule="auto"/>
              <w:rPr>
                <w:rFonts w:ascii="Verdana" w:hAnsi="Verdana"/>
                <w:strike/>
                <w:sz w:val="22"/>
                <w:szCs w:val="22"/>
                <w:lang w:eastAsia="pl-PL"/>
              </w:rPr>
            </w:pPr>
            <w:r w:rsidRPr="00314C61">
              <w:rPr>
                <w:rFonts w:ascii="Verdana" w:hAnsi="Verdana"/>
                <w:sz w:val="22"/>
                <w:szCs w:val="22"/>
                <w:lang w:eastAsia="pl-PL"/>
              </w:rPr>
              <w:t xml:space="preserve"> </w:t>
            </w:r>
          </w:p>
          <w:p w:rsidR="005D6A04" w:rsidRPr="00314C61" w:rsidRDefault="005D6A04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241" w:type="pct"/>
            <w:vAlign w:val="center"/>
          </w:tcPr>
          <w:p w:rsidR="005D6A04" w:rsidRPr="00314C61" w:rsidRDefault="005D6A04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241" w:type="pct"/>
            <w:vAlign w:val="center"/>
          </w:tcPr>
          <w:p w:rsidR="005D6A04" w:rsidRPr="00314C61" w:rsidRDefault="005D6A04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5D6A04" w:rsidRPr="00314C61" w:rsidRDefault="005D6A04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5D6A04" w:rsidRPr="00314C61" w:rsidRDefault="005D6A04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5D6A04" w:rsidRPr="00314C61" w:rsidTr="005D6A04">
        <w:trPr>
          <w:trHeight w:val="979"/>
          <w:jc w:val="center"/>
        </w:trPr>
        <w:tc>
          <w:tcPr>
            <w:tcW w:w="267" w:type="pct"/>
            <w:shd w:val="clear" w:color="auto" w:fill="F2F2F2"/>
            <w:vAlign w:val="center"/>
          </w:tcPr>
          <w:p w:rsidR="005D6A04" w:rsidRPr="00314C61" w:rsidRDefault="005D6A04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2251" w:type="pct"/>
            <w:vAlign w:val="center"/>
          </w:tcPr>
          <w:p w:rsidR="005D6A04" w:rsidRPr="00314C61" w:rsidRDefault="005D6A04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241" w:type="pct"/>
            <w:vAlign w:val="center"/>
          </w:tcPr>
          <w:p w:rsidR="005D6A04" w:rsidRPr="00314C61" w:rsidRDefault="005D6A04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241" w:type="pct"/>
            <w:vAlign w:val="center"/>
          </w:tcPr>
          <w:p w:rsidR="005D6A04" w:rsidRPr="00314C61" w:rsidRDefault="005D6A04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5D6A04" w:rsidRPr="00314C61" w:rsidRDefault="005D6A04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5D6A04" w:rsidRPr="00314C61" w:rsidRDefault="005D6A04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5D6A04" w:rsidRPr="00314C61" w:rsidTr="005D6A04">
        <w:trPr>
          <w:trHeight w:val="979"/>
          <w:jc w:val="center"/>
        </w:trPr>
        <w:tc>
          <w:tcPr>
            <w:tcW w:w="267" w:type="pct"/>
            <w:shd w:val="clear" w:color="auto" w:fill="F2F2F2"/>
            <w:vAlign w:val="center"/>
          </w:tcPr>
          <w:p w:rsidR="005D6A04" w:rsidRPr="00314C61" w:rsidRDefault="005D6A04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2251" w:type="pct"/>
            <w:vAlign w:val="center"/>
          </w:tcPr>
          <w:p w:rsidR="005D6A04" w:rsidRPr="00314C61" w:rsidRDefault="005D6A04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241" w:type="pct"/>
            <w:vAlign w:val="center"/>
          </w:tcPr>
          <w:p w:rsidR="005D6A04" w:rsidRPr="00314C61" w:rsidRDefault="005D6A04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241" w:type="pct"/>
            <w:vAlign w:val="center"/>
          </w:tcPr>
          <w:p w:rsidR="005D6A04" w:rsidRPr="00314C61" w:rsidRDefault="005D6A04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5D6A04" w:rsidRPr="00314C61" w:rsidRDefault="005D6A04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5D6A04" w:rsidRPr="00314C61" w:rsidRDefault="005D6A04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wątpliwości informacje, z których wynikać będzie spełnianie opisanego </w:t>
      </w:r>
      <w:r w:rsidR="00197A02">
        <w:rPr>
          <w:rFonts w:ascii="Verdana" w:hAnsi="Verdana"/>
        </w:rPr>
        <w:t>w SWZ warunku</w:t>
      </w:r>
      <w:r w:rsidRPr="00314C61">
        <w:rPr>
          <w:rFonts w:ascii="Verdana" w:hAnsi="Verdana"/>
        </w:rPr>
        <w:t>.</w:t>
      </w:r>
    </w:p>
    <w:p w:rsidR="00A47F38" w:rsidRPr="00314C61" w:rsidRDefault="00A47F38" w:rsidP="00314C61">
      <w:pPr>
        <w:spacing w:after="0"/>
        <w:jc w:val="both"/>
        <w:rPr>
          <w:rFonts w:ascii="Verdana" w:hAnsi="Verdana"/>
          <w:b/>
        </w:rPr>
      </w:pPr>
    </w:p>
    <w:p w:rsidR="00C87112" w:rsidRPr="00314C61" w:rsidRDefault="00C87112" w:rsidP="00314C61">
      <w:pPr>
        <w:spacing w:after="0"/>
        <w:jc w:val="both"/>
        <w:rPr>
          <w:rFonts w:ascii="Verdana" w:hAnsi="Verdana"/>
          <w:b/>
        </w:rPr>
      </w:pPr>
    </w:p>
    <w:p w:rsidR="00A47F38" w:rsidRPr="00314C61" w:rsidRDefault="00A47F38" w:rsidP="00314C61">
      <w:pPr>
        <w:spacing w:after="0"/>
        <w:jc w:val="both"/>
        <w:rPr>
          <w:rFonts w:ascii="Verdana" w:hAnsi="Verdana"/>
          <w:b/>
          <w:color w:val="FF0000"/>
        </w:rPr>
      </w:pPr>
    </w:p>
    <w:p w:rsidR="00A47F38" w:rsidRPr="00314C61" w:rsidRDefault="00A47F38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lastRenderedPageBreak/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 xml:space="preserve">w przypadku polegania na </w:t>
      </w:r>
      <w:r w:rsidR="00A86308">
        <w:rPr>
          <w:rFonts w:ascii="Verdana" w:hAnsi="Verdana"/>
          <w:color w:val="FF0000"/>
        </w:rPr>
        <w:t>potencjale</w:t>
      </w:r>
      <w:r w:rsidR="009D2A7E" w:rsidRPr="00314C61">
        <w:rPr>
          <w:rFonts w:ascii="Verdana" w:hAnsi="Verdana"/>
          <w:color w:val="FF0000"/>
        </w:rPr>
        <w:t xml:space="preserve">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B539B2">
        <w:rPr>
          <w:rFonts w:ascii="Verdana" w:hAnsi="Verdana"/>
          <w:color w:val="FF0000"/>
        </w:rPr>
        <w:t>usunąć</w:t>
      </w:r>
    </w:p>
    <w:p w:rsidR="00C054C2" w:rsidRPr="00314C6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sectPr w:rsidR="00C054C2" w:rsidRPr="00314C61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47FB" w:rsidRDefault="00F947FB" w:rsidP="0002222A">
      <w:pPr>
        <w:spacing w:after="0" w:line="240" w:lineRule="auto"/>
      </w:pPr>
      <w:r>
        <w:separator/>
      </w:r>
    </w:p>
  </w:endnote>
  <w:endnote w:type="continuationSeparator" w:id="0">
    <w:p w:rsidR="00F947FB" w:rsidRDefault="00F947F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47FB" w:rsidRDefault="00F947FB" w:rsidP="0002222A">
      <w:pPr>
        <w:spacing w:after="0" w:line="240" w:lineRule="auto"/>
      </w:pPr>
      <w:r>
        <w:separator/>
      </w:r>
    </w:p>
  </w:footnote>
  <w:footnote w:type="continuationSeparator" w:id="0">
    <w:p w:rsidR="00F947FB" w:rsidRDefault="00F947FB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E7D" w:rsidRPr="00A57712" w:rsidRDefault="00EB3EB1" w:rsidP="00E03E7D">
    <w:pPr>
      <w:pStyle w:val="Nagwek"/>
      <w:rPr>
        <w:rFonts w:ascii="Verdana" w:hAnsi="Verdana"/>
        <w:b/>
        <w:sz w:val="20"/>
        <w:szCs w:val="20"/>
      </w:rPr>
    </w:pPr>
    <w:r>
      <w:rPr>
        <w:rFonts w:ascii="Verdana" w:hAnsi="Verdana"/>
        <w:b/>
        <w:sz w:val="20"/>
        <w:szCs w:val="20"/>
      </w:rPr>
      <w:t>CUI-ZZ.3200.</w:t>
    </w:r>
    <w:r w:rsidR="00DB5005">
      <w:rPr>
        <w:rFonts w:ascii="Verdana" w:hAnsi="Verdana"/>
        <w:b/>
        <w:sz w:val="20"/>
        <w:szCs w:val="20"/>
      </w:rPr>
      <w:t>25</w:t>
    </w:r>
    <w:r w:rsidR="00E03E7D" w:rsidRPr="00A57712">
      <w:rPr>
        <w:rFonts w:ascii="Verdana" w:hAnsi="Verdana"/>
        <w:b/>
        <w:sz w:val="20"/>
        <w:szCs w:val="20"/>
      </w:rPr>
      <w:t>.202</w:t>
    </w:r>
    <w:r w:rsidR="0026067A">
      <w:rPr>
        <w:rFonts w:ascii="Verdana" w:hAnsi="Verdana"/>
        <w:b/>
        <w:sz w:val="20"/>
        <w:szCs w:val="20"/>
      </w:rPr>
      <w:t>2</w:t>
    </w:r>
  </w:p>
  <w:p w:rsidR="003A788B" w:rsidRPr="00E03E7D" w:rsidRDefault="003A788B" w:rsidP="00E03E7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110B0"/>
    <w:rsid w:val="0002222A"/>
    <w:rsid w:val="000879BA"/>
    <w:rsid w:val="0011534D"/>
    <w:rsid w:val="00142950"/>
    <w:rsid w:val="001435B5"/>
    <w:rsid w:val="00160856"/>
    <w:rsid w:val="00197A02"/>
    <w:rsid w:val="001D4D7A"/>
    <w:rsid w:val="001D63DE"/>
    <w:rsid w:val="0026067A"/>
    <w:rsid w:val="002B7B2D"/>
    <w:rsid w:val="00311EA8"/>
    <w:rsid w:val="00314C61"/>
    <w:rsid w:val="00324647"/>
    <w:rsid w:val="003A788B"/>
    <w:rsid w:val="003C3049"/>
    <w:rsid w:val="003E0FDC"/>
    <w:rsid w:val="00423FC5"/>
    <w:rsid w:val="0049048B"/>
    <w:rsid w:val="004A6F68"/>
    <w:rsid w:val="004C5650"/>
    <w:rsid w:val="0054167C"/>
    <w:rsid w:val="00541A88"/>
    <w:rsid w:val="00567AF3"/>
    <w:rsid w:val="005A3E1B"/>
    <w:rsid w:val="005C6597"/>
    <w:rsid w:val="005D28BA"/>
    <w:rsid w:val="005D568C"/>
    <w:rsid w:val="005D6A04"/>
    <w:rsid w:val="00644829"/>
    <w:rsid w:val="006860C9"/>
    <w:rsid w:val="00697CC8"/>
    <w:rsid w:val="006A3B40"/>
    <w:rsid w:val="006D33E5"/>
    <w:rsid w:val="006E4A1C"/>
    <w:rsid w:val="006E6846"/>
    <w:rsid w:val="007902E6"/>
    <w:rsid w:val="007E1799"/>
    <w:rsid w:val="00894258"/>
    <w:rsid w:val="008B7B2B"/>
    <w:rsid w:val="00940536"/>
    <w:rsid w:val="0094544A"/>
    <w:rsid w:val="00982E7E"/>
    <w:rsid w:val="009A710B"/>
    <w:rsid w:val="009C1435"/>
    <w:rsid w:val="009D2A7E"/>
    <w:rsid w:val="00A47F38"/>
    <w:rsid w:val="00A54AFF"/>
    <w:rsid w:val="00A57712"/>
    <w:rsid w:val="00A86308"/>
    <w:rsid w:val="00AA3AD4"/>
    <w:rsid w:val="00AC5786"/>
    <w:rsid w:val="00B11698"/>
    <w:rsid w:val="00B539B2"/>
    <w:rsid w:val="00B550B3"/>
    <w:rsid w:val="00B6113C"/>
    <w:rsid w:val="00BA57BA"/>
    <w:rsid w:val="00C054C2"/>
    <w:rsid w:val="00C87112"/>
    <w:rsid w:val="00CD1DE3"/>
    <w:rsid w:val="00CF03A6"/>
    <w:rsid w:val="00D01101"/>
    <w:rsid w:val="00D34885"/>
    <w:rsid w:val="00D807A8"/>
    <w:rsid w:val="00D84945"/>
    <w:rsid w:val="00DB5005"/>
    <w:rsid w:val="00E03E7D"/>
    <w:rsid w:val="00E57502"/>
    <w:rsid w:val="00E610D2"/>
    <w:rsid w:val="00EB3EB1"/>
    <w:rsid w:val="00F06F11"/>
    <w:rsid w:val="00F26BE9"/>
    <w:rsid w:val="00F342F8"/>
    <w:rsid w:val="00F83FD8"/>
    <w:rsid w:val="00F947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D6A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D6A0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D6A04"/>
    <w:rPr>
      <w:rFonts w:ascii="Calibri" w:eastAsia="Times New Roman" w:hAnsi="Calibri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D6A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D6A0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6A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6A0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181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cuigano01</cp:lastModifiedBy>
  <cp:revision>5</cp:revision>
  <cp:lastPrinted>2020-02-10T12:41:00Z</cp:lastPrinted>
  <dcterms:created xsi:type="dcterms:W3CDTF">2022-11-06T16:37:00Z</dcterms:created>
  <dcterms:modified xsi:type="dcterms:W3CDTF">2022-11-06T16:43:00Z</dcterms:modified>
</cp:coreProperties>
</file>