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647D67">
        <w:rPr>
          <w:rFonts w:ascii="Verdana" w:hAnsi="Verdana"/>
          <w:b/>
        </w:rPr>
        <w:t>7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</w:t>
      </w:r>
      <w:r w:rsidR="00F24FF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194A02">
        <w:rPr>
          <w:rFonts w:ascii="Verdana" w:hAnsi="Verdana"/>
          <w:b/>
        </w:rPr>
        <w:t>pn.</w:t>
      </w:r>
    </w:p>
    <w:p w:rsidR="00647D67" w:rsidRDefault="00647D67" w:rsidP="003C7821">
      <w:pPr>
        <w:widowControl w:val="0"/>
        <w:rPr>
          <w:rFonts w:ascii="Verdana" w:hAnsi="Verdana"/>
        </w:rPr>
      </w:pPr>
      <w:r>
        <w:rPr>
          <w:rFonts w:ascii="Verdana" w:hAnsi="Verdana"/>
          <w:b/>
        </w:rPr>
        <w:t>„</w:t>
      </w:r>
      <w:r w:rsidR="008976EF" w:rsidRPr="00B45E0E">
        <w:rPr>
          <w:rFonts w:ascii="Verdana" w:hAnsi="Verdana"/>
          <w:b/>
        </w:rPr>
        <w:t>Zapewnienie wsparcia na infrastrukturę i oprogramowanie IBM</w:t>
      </w:r>
      <w:r>
        <w:rPr>
          <w:rFonts w:ascii="Verdana" w:hAnsi="Verdana"/>
          <w:b/>
        </w:rPr>
        <w:t xml:space="preserve">”, </w:t>
      </w:r>
      <w:r w:rsidRPr="00E7443C">
        <w:rPr>
          <w:rFonts w:ascii="Verdana" w:hAnsi="Verdana"/>
        </w:rPr>
        <w:t xml:space="preserve">znak postępowania </w:t>
      </w:r>
      <w:r w:rsidRPr="00194A02">
        <w:rPr>
          <w:rFonts w:ascii="Verdana" w:hAnsi="Verdana"/>
          <w:b/>
        </w:rPr>
        <w:t>CUI-ZZ.3201.</w:t>
      </w:r>
      <w:r w:rsidR="008976EF" w:rsidRPr="00194A02">
        <w:rPr>
          <w:rFonts w:ascii="Verdana" w:hAnsi="Verdana"/>
          <w:b/>
        </w:rPr>
        <w:t>4</w:t>
      </w:r>
      <w:r w:rsidRPr="00194A02">
        <w:rPr>
          <w:rFonts w:ascii="Verdana" w:hAnsi="Verdana"/>
          <w:b/>
        </w:rPr>
        <w:t>.202</w:t>
      </w:r>
      <w:r w:rsidR="008976EF" w:rsidRPr="00194A02">
        <w:rPr>
          <w:rFonts w:ascii="Verdana" w:hAnsi="Verdana"/>
          <w:b/>
        </w:rPr>
        <w:t>3</w:t>
      </w:r>
    </w:p>
    <w:p w:rsidR="007D5155" w:rsidRDefault="007D5155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Oferując wykonanie 1 części / 2 części</w:t>
      </w:r>
      <w:r w:rsidRPr="007D5155">
        <w:rPr>
          <w:rFonts w:ascii="Verdana" w:hAnsi="Verdana"/>
          <w:b/>
          <w:color w:val="FF0000"/>
        </w:rPr>
        <w:t>*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F24FF1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lastRenderedPageBreak/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F24FF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7D5155" w:rsidRPr="007D5155" w:rsidRDefault="007D5155" w:rsidP="007D5155">
      <w:pPr>
        <w:pStyle w:val="Akapitzlist"/>
        <w:spacing w:before="600"/>
        <w:ind w:left="0"/>
        <w:contextualSpacing w:val="0"/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*- niepotrzebne usunąć</w:t>
      </w:r>
    </w:p>
    <w:sectPr w:rsidR="007D5155" w:rsidRPr="007D5155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F3106"/>
    <w:multiLevelType w:val="hybridMultilevel"/>
    <w:tmpl w:val="95FA0A26"/>
    <w:lvl w:ilvl="0" w:tplc="4268E73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4A02"/>
    <w:rsid w:val="00195A9A"/>
    <w:rsid w:val="001D4D7A"/>
    <w:rsid w:val="001D63DE"/>
    <w:rsid w:val="00200636"/>
    <w:rsid w:val="00256B0F"/>
    <w:rsid w:val="002B1DD3"/>
    <w:rsid w:val="002B7B2D"/>
    <w:rsid w:val="00314C61"/>
    <w:rsid w:val="003446D8"/>
    <w:rsid w:val="00362DBD"/>
    <w:rsid w:val="003A788B"/>
    <w:rsid w:val="003C3049"/>
    <w:rsid w:val="003C7821"/>
    <w:rsid w:val="003D2531"/>
    <w:rsid w:val="003E0FDC"/>
    <w:rsid w:val="004032F7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47D67"/>
    <w:rsid w:val="006517B8"/>
    <w:rsid w:val="006860C9"/>
    <w:rsid w:val="00697CC8"/>
    <w:rsid w:val="006A3B40"/>
    <w:rsid w:val="006E4A1C"/>
    <w:rsid w:val="007902E6"/>
    <w:rsid w:val="007D5155"/>
    <w:rsid w:val="007E1799"/>
    <w:rsid w:val="00830DA7"/>
    <w:rsid w:val="00894258"/>
    <w:rsid w:val="008976EF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56086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24FF1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7</cp:revision>
  <cp:lastPrinted>2020-02-10T12:41:00Z</cp:lastPrinted>
  <dcterms:created xsi:type="dcterms:W3CDTF">2022-08-25T07:48:00Z</dcterms:created>
  <dcterms:modified xsi:type="dcterms:W3CDTF">2023-05-19T07:55:00Z</dcterms:modified>
</cp:coreProperties>
</file>