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2C3401">
      <w:pPr>
        <w:tabs>
          <w:tab w:val="left" w:pos="1232"/>
          <w:tab w:val="left" w:pos="5670"/>
        </w:tabs>
        <w:spacing w:before="240" w:line="276" w:lineRule="auto"/>
        <w:ind w:left="0" w:firstLine="0"/>
        <w:jc w:val="left"/>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2C3401">
      <w:pPr>
        <w:pStyle w:val="F4AKAPIT"/>
        <w:spacing w:before="48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udzielenie zamówienia pt</w:t>
      </w:r>
      <w:r w:rsidRPr="002C3401">
        <w:rPr>
          <w:rFonts w:ascii="Verdana" w:hAnsi="Verdana"/>
          <w:b/>
          <w:sz w:val="22"/>
          <w:szCs w:val="22"/>
        </w:rPr>
        <w:t xml:space="preserve">: </w:t>
      </w:r>
      <w:r w:rsidR="006A38F3" w:rsidRPr="002C3401">
        <w:rPr>
          <w:rFonts w:ascii="Verdana" w:hAnsi="Verdana"/>
          <w:b/>
          <w:sz w:val="22"/>
          <w:szCs w:val="22"/>
        </w:rPr>
        <w:t>„</w:t>
      </w:r>
      <w:r w:rsidR="002C3401" w:rsidRPr="00696DF6">
        <w:rPr>
          <w:rFonts w:ascii="Verdana" w:hAnsi="Verdana"/>
          <w:b/>
          <w:sz w:val="22"/>
          <w:szCs w:val="22"/>
        </w:rPr>
        <w:t xml:space="preserve">Oprogramowanie do obsługi incydentów - </w:t>
      </w:r>
      <w:r w:rsidR="002C3401" w:rsidRPr="002C3401">
        <w:rPr>
          <w:rFonts w:ascii="Verdana" w:hAnsi="Verdana"/>
          <w:b/>
          <w:sz w:val="22"/>
          <w:szCs w:val="22"/>
        </w:rPr>
        <w:t>dostawa rocznej subskrypcji wraz ze wsparciem technicznym</w:t>
      </w:r>
      <w:r w:rsidR="00191278" w:rsidRPr="00DB49A4">
        <w:rPr>
          <w:rFonts w:ascii="Verdana" w:hAnsi="Verdana"/>
          <w:b/>
          <w:sz w:val="22"/>
          <w:szCs w:val="22"/>
        </w:rPr>
        <w:t>”</w:t>
      </w:r>
      <w:r w:rsidR="00C63966" w:rsidRPr="002C3401">
        <w:rPr>
          <w:rFonts w:ascii="Verdana" w:hAnsi="Verdana"/>
          <w:b/>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2C3401">
        <w:rPr>
          <w:rFonts w:ascii="Verdana" w:hAnsi="Verdana"/>
          <w:b/>
          <w:sz w:val="22"/>
          <w:szCs w:val="22"/>
        </w:rPr>
        <w:t>1</w:t>
      </w:r>
      <w:r w:rsidR="00332D77">
        <w:rPr>
          <w:rFonts w:ascii="Verdana" w:hAnsi="Verdana"/>
          <w:b/>
          <w:sz w:val="22"/>
          <w:szCs w:val="22"/>
        </w:rPr>
        <w:t>6</w:t>
      </w:r>
      <w:r w:rsidR="00A75C22" w:rsidRPr="00DB49A4">
        <w:rPr>
          <w:rFonts w:ascii="Verdana" w:hAnsi="Verdana"/>
          <w:b/>
          <w:sz w:val="22"/>
          <w:szCs w:val="22"/>
        </w:rPr>
        <w:t>.</w:t>
      </w:r>
      <w:r w:rsidRPr="00DB49A4">
        <w:rPr>
          <w:rFonts w:ascii="Verdana" w:hAnsi="Verdana"/>
          <w:b/>
          <w:sz w:val="22"/>
          <w:szCs w:val="22"/>
        </w:rPr>
        <w:t>202</w:t>
      </w:r>
      <w:r w:rsidR="00CB0269">
        <w:rPr>
          <w:rFonts w:ascii="Verdana" w:hAnsi="Verdana"/>
          <w:b/>
          <w:sz w:val="22"/>
          <w:szCs w:val="22"/>
        </w:rPr>
        <w:t>3</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rsidR="00CB0269" w:rsidRDefault="00CB0269"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Łączne wynagrodzenie:</w:t>
      </w:r>
    </w:p>
    <w:p w:rsidR="007C2CCD" w:rsidRPr="00DB49A4" w:rsidRDefault="002C3401"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netto</w:t>
      </w:r>
      <w:r w:rsidR="00CB0269" w:rsidRPr="000229FE">
        <w:rPr>
          <w:rFonts w:ascii="Verdana" w:hAnsi="Verdana" w:cs="Arial"/>
          <w:sz w:val="22"/>
          <w:szCs w:val="22"/>
        </w:rPr>
        <w:t>______</w:t>
      </w:r>
      <w:r w:rsidR="007C2CCD" w:rsidRPr="00DB49A4">
        <w:rPr>
          <w:rFonts w:ascii="Verdana" w:hAnsi="Verdana" w:cs="Verdana"/>
          <w:bCs/>
          <w:sz w:val="22"/>
          <w:szCs w:val="22"/>
        </w:rPr>
        <w:t xml:space="preserve"> z</w:t>
      </w:r>
      <w:r w:rsidR="007C2CCD"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00CB0269" w:rsidRPr="00CB0269">
        <w:rPr>
          <w:rFonts w:ascii="Verdana" w:hAnsi="Verdana" w:cs="Arial"/>
          <w:sz w:val="22"/>
          <w:szCs w:val="22"/>
        </w:rPr>
        <w:t xml:space="preserve"> </w:t>
      </w:r>
      <w:r w:rsidR="00CB0269" w:rsidRPr="000229FE">
        <w:rPr>
          <w:rFonts w:ascii="Verdana" w:hAnsi="Verdana" w:cs="Arial"/>
          <w:sz w:val="22"/>
          <w:szCs w:val="22"/>
        </w:rPr>
        <w:t>______</w:t>
      </w:r>
      <w:r w:rsidRPr="00DB49A4">
        <w:rPr>
          <w:rFonts w:ascii="Verdana" w:hAnsi="Verdana" w:cs="Verdana"/>
          <w:sz w:val="22"/>
          <w:szCs w:val="22"/>
        </w:rPr>
        <w:t xml:space="preserve">% </w:t>
      </w:r>
    </w:p>
    <w:p w:rsidR="007C2CCD" w:rsidRDefault="002C3401"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brutto</w:t>
      </w:r>
      <w:r>
        <w:rPr>
          <w:rFonts w:ascii="Verdana" w:hAnsi="Verdana" w:cs="Verdana"/>
          <w:sz w:val="22"/>
          <w:szCs w:val="22"/>
        </w:rPr>
        <w:t xml:space="preserve"> (cena)</w:t>
      </w:r>
      <w:r w:rsidR="00CB0269" w:rsidRPr="00CB0269">
        <w:rPr>
          <w:rFonts w:ascii="Verdana" w:hAnsi="Verdana" w:cs="Arial"/>
          <w:sz w:val="22"/>
          <w:szCs w:val="22"/>
        </w:rPr>
        <w:t xml:space="preserve"> </w:t>
      </w:r>
      <w:r w:rsidR="00CB0269" w:rsidRPr="000229FE">
        <w:rPr>
          <w:rFonts w:ascii="Verdana" w:hAnsi="Verdana" w:cs="Arial"/>
          <w:sz w:val="22"/>
          <w:szCs w:val="22"/>
        </w:rPr>
        <w:t>______</w:t>
      </w:r>
      <w:r w:rsidR="007C2CCD" w:rsidRPr="00DB49A4">
        <w:rPr>
          <w:rFonts w:ascii="Verdana" w:hAnsi="Verdana" w:cs="Verdana"/>
          <w:sz w:val="22"/>
          <w:szCs w:val="22"/>
        </w:rPr>
        <w:t>zł</w:t>
      </w:r>
    </w:p>
    <w:p w:rsidR="00CB0269" w:rsidRDefault="00CB0269"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W tym</w:t>
      </w:r>
    </w:p>
    <w:p w:rsidR="00CB0269" w:rsidRPr="000229FE" w:rsidRDefault="00CB0269" w:rsidP="00CB0269">
      <w:pPr>
        <w:pStyle w:val="Bezodstpw1"/>
        <w:widowControl w:val="0"/>
        <w:numPr>
          <w:ilvl w:val="0"/>
          <w:numId w:val="32"/>
        </w:numPr>
        <w:spacing w:before="240" w:line="276" w:lineRule="auto"/>
        <w:ind w:left="709" w:hanging="425"/>
        <w:rPr>
          <w:rFonts w:ascii="Verdana" w:hAnsi="Verdana" w:cs="Arial"/>
          <w:sz w:val="22"/>
          <w:szCs w:val="22"/>
        </w:rPr>
      </w:pPr>
      <w:r w:rsidRPr="000229FE">
        <w:rPr>
          <w:rFonts w:ascii="Verdana" w:hAnsi="Verdana" w:cs="Arial"/>
          <w:sz w:val="22"/>
          <w:szCs w:val="22"/>
        </w:rPr>
        <w:lastRenderedPageBreak/>
        <w:t>Za wykonanie przedmiotu umowy w zakresie realizacji zamówienia podstawowego wynagrodzenie w wysokości:</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brutto ______. zł</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VAT ______%, </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netto: ______zł. </w:t>
      </w:r>
    </w:p>
    <w:p w:rsidR="00CB0269" w:rsidRPr="000229FE" w:rsidRDefault="00CB0269" w:rsidP="00CB0269">
      <w:pPr>
        <w:pStyle w:val="Bezodstpw1"/>
        <w:widowControl w:val="0"/>
        <w:numPr>
          <w:ilvl w:val="0"/>
          <w:numId w:val="32"/>
        </w:numPr>
        <w:spacing w:before="240" w:line="276" w:lineRule="auto"/>
        <w:ind w:left="709" w:hanging="425"/>
        <w:rPr>
          <w:rFonts w:ascii="Verdana" w:hAnsi="Verdana" w:cs="Arial"/>
          <w:sz w:val="22"/>
          <w:szCs w:val="22"/>
        </w:rPr>
      </w:pPr>
      <w:r w:rsidRPr="000229FE">
        <w:rPr>
          <w:rFonts w:ascii="Verdana" w:hAnsi="Verdana" w:cs="Arial"/>
          <w:sz w:val="22"/>
          <w:szCs w:val="22"/>
        </w:rPr>
        <w:t>wykonanie przedmiotu umowy w zakresie realizacji zamówienia objętego prawem opcji wynagrodzenie w wysokości nieprzekraczającej kwoty</w:t>
      </w:r>
      <w:r>
        <w:rPr>
          <w:rFonts w:ascii="Verdana" w:hAnsi="Verdana" w:cs="Arial"/>
          <w:sz w:val="22"/>
          <w:szCs w:val="22"/>
        </w:rPr>
        <w:t>*</w:t>
      </w:r>
      <w:r w:rsidRPr="000229FE">
        <w:rPr>
          <w:rFonts w:ascii="Verdana" w:hAnsi="Verdana" w:cs="Arial"/>
          <w:sz w:val="22"/>
          <w:szCs w:val="22"/>
        </w:rPr>
        <w:t xml:space="preserve">: </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brutto ______ zł</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VAT ______%, </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netto: ______ zł,</w:t>
      </w:r>
    </w:p>
    <w:p w:rsidR="00CB0269" w:rsidRPr="000229FE" w:rsidRDefault="00CB0269" w:rsidP="00CB0269">
      <w:pPr>
        <w:pStyle w:val="Bezodstpw1"/>
        <w:widowControl w:val="0"/>
        <w:spacing w:before="120" w:line="276" w:lineRule="auto"/>
        <w:ind w:left="709"/>
        <w:rPr>
          <w:rFonts w:ascii="Verdana" w:hAnsi="Verdana" w:cs="Arial"/>
          <w:sz w:val="22"/>
          <w:szCs w:val="22"/>
        </w:rPr>
      </w:pPr>
      <w:r w:rsidRPr="000229FE">
        <w:rPr>
          <w:rFonts w:ascii="Verdana" w:hAnsi="Verdana" w:cs="Arial"/>
          <w:sz w:val="22"/>
          <w:szCs w:val="22"/>
        </w:rPr>
        <w:t>w tym opłata miesięczna za 1 licencję  ______zł brutto, VAT ______%, ______ zł netto;</w:t>
      </w:r>
    </w:p>
    <w:p w:rsidR="0072741A" w:rsidRPr="0072741A" w:rsidRDefault="00CB0269" w:rsidP="0072741A">
      <w:pPr>
        <w:pStyle w:val="Akapitzlist"/>
        <w:widowControl w:val="0"/>
        <w:spacing w:before="240" w:line="276" w:lineRule="auto"/>
        <w:ind w:firstLine="1"/>
        <w:jc w:val="left"/>
        <w:rPr>
          <w:rFonts w:ascii="Verdana" w:hAnsi="Verdana"/>
          <w:i/>
          <w:sz w:val="22"/>
          <w:szCs w:val="22"/>
        </w:rPr>
      </w:pPr>
      <w:r w:rsidRPr="0072741A">
        <w:rPr>
          <w:rFonts w:ascii="Verdana" w:hAnsi="Verdana" w:cs="Verdana"/>
          <w:i/>
          <w:sz w:val="22"/>
          <w:szCs w:val="22"/>
        </w:rPr>
        <w:t>*</w:t>
      </w:r>
      <w:r w:rsidR="003E4FB6" w:rsidRPr="0072741A">
        <w:rPr>
          <w:rFonts w:ascii="Verdana" w:hAnsi="Verdana"/>
          <w:i/>
          <w:sz w:val="22"/>
          <w:szCs w:val="22"/>
        </w:rPr>
        <w:t xml:space="preserve"> Do obliczenia łącznego wynagrodzenia w ramach prawa opcji Wykonawca przyjmuje: opłatę miesięczną za 1 licencję x(razy) 10 licencji x (razy) 12 miesięcy </w:t>
      </w:r>
    </w:p>
    <w:p w:rsidR="002C3401" w:rsidRDefault="002C3401" w:rsidP="002C3401">
      <w:pPr>
        <w:numPr>
          <w:ilvl w:val="0"/>
          <w:numId w:val="3"/>
        </w:numPr>
        <w:tabs>
          <w:tab w:val="num" w:pos="426"/>
        </w:tabs>
        <w:spacing w:before="240" w:line="276" w:lineRule="auto"/>
        <w:ind w:left="426"/>
        <w:jc w:val="left"/>
        <w:rPr>
          <w:rFonts w:ascii="Verdana" w:hAnsi="Verdana" w:cs="Verdana"/>
          <w:sz w:val="22"/>
          <w:szCs w:val="22"/>
        </w:rPr>
      </w:pPr>
      <w:r w:rsidRPr="00CA39CD">
        <w:rPr>
          <w:rFonts w:ascii="Verdana" w:hAnsi="Verdana"/>
          <w:b/>
          <w:sz w:val="22"/>
          <w:szCs w:val="22"/>
        </w:rPr>
        <w:t>Oferujemy czas obsługi zgłoszeń o priorytecie normalnym</w:t>
      </w:r>
      <w:r w:rsidRPr="00696DF6">
        <w:rPr>
          <w:rFonts w:ascii="Verdana" w:hAnsi="Verdana"/>
          <w:sz w:val="22"/>
          <w:szCs w:val="22"/>
        </w:rPr>
        <w:t xml:space="preserve">  w terminie</w:t>
      </w:r>
      <w:r>
        <w:rPr>
          <w:rFonts w:ascii="Verdana" w:hAnsi="Verdana"/>
          <w:sz w:val="22"/>
          <w:szCs w:val="22"/>
        </w:rPr>
        <w:t xml:space="preserve"> </w:t>
      </w:r>
      <w:r w:rsidRPr="00696DF6">
        <w:rPr>
          <w:rFonts w:ascii="Verdana" w:hAnsi="Verdana"/>
          <w:sz w:val="22"/>
          <w:szCs w:val="22"/>
        </w:rPr>
        <w:t>…</w:t>
      </w:r>
      <w:r>
        <w:rPr>
          <w:rFonts w:ascii="Verdana" w:hAnsi="Verdana"/>
          <w:sz w:val="22"/>
          <w:szCs w:val="22"/>
        </w:rPr>
        <w:t>………</w:t>
      </w:r>
      <w:r w:rsidRPr="00696DF6">
        <w:rPr>
          <w:rFonts w:ascii="Verdana" w:hAnsi="Verdana"/>
          <w:sz w:val="22"/>
          <w:szCs w:val="22"/>
        </w:rPr>
        <w:t>.</w:t>
      </w:r>
      <w:r>
        <w:rPr>
          <w:rFonts w:ascii="Verdana" w:hAnsi="Verdana"/>
          <w:sz w:val="22"/>
          <w:szCs w:val="22"/>
        </w:rPr>
        <w:t xml:space="preserve"> </w:t>
      </w:r>
      <w:r w:rsidRPr="00696DF6">
        <w:rPr>
          <w:rFonts w:ascii="Verdana" w:hAnsi="Verdana"/>
          <w:sz w:val="22"/>
          <w:szCs w:val="22"/>
        </w:rPr>
        <w:t xml:space="preserve">dni roboczych </w:t>
      </w:r>
      <w:r w:rsidRPr="00696DF6">
        <w:rPr>
          <w:rFonts w:ascii="Verdana" w:hAnsi="Verdana"/>
          <w:i/>
          <w:sz w:val="22"/>
          <w:szCs w:val="22"/>
        </w:rPr>
        <w:t>(nie może być mniej niż 1 i więcej niż 10)</w:t>
      </w:r>
      <w:r>
        <w:rPr>
          <w:rFonts w:ascii="Verdana" w:hAnsi="Verdana"/>
          <w:i/>
          <w:sz w:val="22"/>
          <w:szCs w:val="22"/>
        </w:rPr>
        <w:t>.</w:t>
      </w:r>
    </w:p>
    <w:p w:rsidR="000B469A" w:rsidRPr="00FC2446" w:rsidRDefault="000B469A" w:rsidP="000B469A">
      <w:pPr>
        <w:numPr>
          <w:ilvl w:val="0"/>
          <w:numId w:val="3"/>
        </w:numPr>
        <w:tabs>
          <w:tab w:val="num" w:pos="426"/>
        </w:tabs>
        <w:spacing w:before="240" w:line="276" w:lineRule="auto"/>
        <w:ind w:left="426"/>
        <w:jc w:val="left"/>
        <w:rPr>
          <w:rFonts w:ascii="Verdana" w:hAnsi="Verdana"/>
          <w:b/>
          <w:sz w:val="22"/>
          <w:szCs w:val="22"/>
        </w:rPr>
      </w:pPr>
      <w:r w:rsidRPr="00FC2446">
        <w:rPr>
          <w:rFonts w:ascii="Verdana" w:hAnsi="Verdana"/>
          <w:b/>
          <w:sz w:val="22"/>
          <w:szCs w:val="22"/>
        </w:rPr>
        <w:t>Oświadczamy, że oferujemy</w:t>
      </w:r>
      <w:r w:rsidR="002C3401">
        <w:rPr>
          <w:rFonts w:ascii="Verdana" w:hAnsi="Verdana"/>
          <w:b/>
          <w:sz w:val="22"/>
          <w:szCs w:val="22"/>
        </w:rPr>
        <w:t xml:space="preserve"> oprogramowanie</w:t>
      </w:r>
      <w:r w:rsidRPr="00FC2446">
        <w:rPr>
          <w:rFonts w:ascii="Verdana" w:hAnsi="Verdana"/>
          <w:b/>
          <w:sz w:val="22"/>
          <w:szCs w:val="22"/>
        </w:rPr>
        <w:t>*:</w:t>
      </w:r>
    </w:p>
    <w:tbl>
      <w:tblPr>
        <w:tblW w:w="0" w:type="auto"/>
        <w:tblInd w:w="534"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tblPr>
      <w:tblGrid>
        <w:gridCol w:w="425"/>
        <w:gridCol w:w="7760"/>
      </w:tblGrid>
      <w:tr w:rsidR="000B469A" w:rsidRPr="00F01AA1" w:rsidTr="002C3401">
        <w:trPr>
          <w:trHeight w:val="385"/>
        </w:trPr>
        <w:tc>
          <w:tcPr>
            <w:tcW w:w="425" w:type="dxa"/>
            <w:tcBorders>
              <w:top w:val="single" w:sz="4" w:space="0" w:color="auto"/>
              <w:left w:val="single" w:sz="4" w:space="0" w:color="auto"/>
              <w:bottom w:val="single" w:sz="4" w:space="0" w:color="auto"/>
              <w:right w:val="single" w:sz="4" w:space="0" w:color="auto"/>
            </w:tcBorders>
          </w:tcPr>
          <w:p w:rsidR="000B469A" w:rsidRDefault="000B469A" w:rsidP="002C3401">
            <w:pPr>
              <w:tabs>
                <w:tab w:val="left" w:pos="-1418"/>
                <w:tab w:val="left" w:pos="-993"/>
              </w:tabs>
              <w:ind w:left="0" w:firstLine="0"/>
              <w:rPr>
                <w:rFonts w:ascii="Verdana" w:hAnsi="Verdana"/>
                <w:b/>
                <w:sz w:val="22"/>
                <w:szCs w:val="22"/>
              </w:rPr>
            </w:pPr>
          </w:p>
          <w:p w:rsidR="008C766A" w:rsidRPr="00FC2446" w:rsidRDefault="008C766A" w:rsidP="002C3401">
            <w:pPr>
              <w:tabs>
                <w:tab w:val="left" w:pos="-1418"/>
                <w:tab w:val="left" w:pos="-993"/>
              </w:tabs>
              <w:ind w:left="0" w:firstLine="0"/>
              <w:rPr>
                <w:rFonts w:ascii="Verdana" w:hAnsi="Verdana"/>
                <w:b/>
                <w:sz w:val="22"/>
                <w:szCs w:val="22"/>
              </w:rPr>
            </w:pPr>
          </w:p>
        </w:tc>
        <w:tc>
          <w:tcPr>
            <w:tcW w:w="7760" w:type="dxa"/>
            <w:tcBorders>
              <w:top w:val="nil"/>
              <w:left w:val="single" w:sz="4" w:space="0" w:color="auto"/>
              <w:bottom w:val="nil"/>
              <w:right w:val="nil"/>
            </w:tcBorders>
          </w:tcPr>
          <w:p w:rsidR="000B469A" w:rsidRPr="00F01AA1" w:rsidRDefault="002C3401" w:rsidP="008C766A">
            <w:pPr>
              <w:tabs>
                <w:tab w:val="left" w:pos="-1418"/>
                <w:tab w:val="left" w:pos="-993"/>
              </w:tabs>
              <w:spacing w:after="0"/>
              <w:ind w:left="0" w:firstLine="0"/>
              <w:rPr>
                <w:rFonts w:ascii="Verdana" w:hAnsi="Verdana"/>
                <w:sz w:val="22"/>
                <w:szCs w:val="22"/>
                <w:lang w:val="de-DE"/>
              </w:rPr>
            </w:pPr>
            <w:proofErr w:type="spellStart"/>
            <w:r w:rsidRPr="00F01AA1">
              <w:rPr>
                <w:rFonts w:ascii="Verdana" w:hAnsi="Verdana"/>
                <w:lang w:val="de-DE"/>
              </w:rPr>
              <w:t>Rozwiązanie</w:t>
            </w:r>
            <w:proofErr w:type="spellEnd"/>
            <w:r w:rsidRPr="00F01AA1">
              <w:rPr>
                <w:rFonts w:ascii="Verdana" w:hAnsi="Verdana"/>
                <w:lang w:val="de-DE"/>
              </w:rPr>
              <w:t xml:space="preserve"> </w:t>
            </w:r>
            <w:proofErr w:type="spellStart"/>
            <w:r w:rsidRPr="00F01AA1">
              <w:rPr>
                <w:rFonts w:ascii="Verdana" w:hAnsi="Verdana"/>
                <w:lang w:val="de-DE"/>
              </w:rPr>
              <w:t>ManageEngine</w:t>
            </w:r>
            <w:proofErr w:type="spellEnd"/>
            <w:r w:rsidRPr="00F01AA1">
              <w:rPr>
                <w:rFonts w:ascii="Verdana" w:hAnsi="Verdana"/>
                <w:lang w:val="de-DE"/>
              </w:rPr>
              <w:t xml:space="preserve"> </w:t>
            </w:r>
            <w:proofErr w:type="spellStart"/>
            <w:r w:rsidRPr="00F01AA1">
              <w:rPr>
                <w:rFonts w:ascii="Verdana" w:hAnsi="Verdana"/>
                <w:lang w:val="de-DE"/>
              </w:rPr>
              <w:t>ServiceDesk</w:t>
            </w:r>
            <w:proofErr w:type="spellEnd"/>
            <w:r w:rsidRPr="00F01AA1">
              <w:rPr>
                <w:rFonts w:ascii="Verdana" w:hAnsi="Verdana"/>
                <w:lang w:val="de-DE"/>
              </w:rPr>
              <w:t xml:space="preserve"> Plus MSP Enterprise Edition i  </w:t>
            </w:r>
            <w:proofErr w:type="spellStart"/>
            <w:r w:rsidRPr="00F01AA1">
              <w:rPr>
                <w:rFonts w:ascii="Verdana" w:hAnsi="Verdana"/>
                <w:lang w:val="de-DE"/>
              </w:rPr>
              <w:t>ManageEngine</w:t>
            </w:r>
            <w:proofErr w:type="spellEnd"/>
            <w:r w:rsidRPr="00F01AA1">
              <w:rPr>
                <w:rFonts w:ascii="Verdana" w:hAnsi="Verdana"/>
                <w:lang w:val="de-DE"/>
              </w:rPr>
              <w:t xml:space="preserve"> </w:t>
            </w:r>
            <w:proofErr w:type="spellStart"/>
            <w:r w:rsidRPr="00F01AA1">
              <w:rPr>
                <w:rFonts w:ascii="Verdana" w:hAnsi="Verdana"/>
                <w:lang w:val="de-DE"/>
              </w:rPr>
              <w:t>ServiceDesk</w:t>
            </w:r>
            <w:proofErr w:type="spellEnd"/>
            <w:r w:rsidRPr="00F01AA1">
              <w:rPr>
                <w:rFonts w:ascii="Verdana" w:hAnsi="Verdana"/>
                <w:lang w:val="de-DE"/>
              </w:rPr>
              <w:t xml:space="preserve"> Plus Enterprise Edition </w:t>
            </w:r>
            <w:r w:rsidR="000B469A" w:rsidRPr="00F01AA1">
              <w:rPr>
                <w:rFonts w:ascii="Verdana" w:hAnsi="Verdana"/>
                <w:b/>
                <w:color w:val="FF0000"/>
                <w:sz w:val="22"/>
                <w:szCs w:val="22"/>
                <w:lang w:val="de-DE"/>
              </w:rPr>
              <w:t>*</w:t>
            </w:r>
            <w:r w:rsidR="000B469A" w:rsidRPr="00F01AA1">
              <w:rPr>
                <w:rFonts w:ascii="Verdana" w:hAnsi="Verdana"/>
                <w:sz w:val="22"/>
                <w:szCs w:val="22"/>
                <w:lang w:val="de-DE"/>
              </w:rPr>
              <w:t xml:space="preserve"> </w:t>
            </w:r>
          </w:p>
        </w:tc>
      </w:tr>
      <w:tr w:rsidR="000B469A" w:rsidRPr="00F01AA1" w:rsidTr="002C3401">
        <w:tc>
          <w:tcPr>
            <w:tcW w:w="425" w:type="dxa"/>
            <w:tcBorders>
              <w:top w:val="single" w:sz="4" w:space="0" w:color="auto"/>
              <w:left w:val="nil"/>
              <w:bottom w:val="single" w:sz="4" w:space="0" w:color="auto"/>
              <w:right w:val="nil"/>
            </w:tcBorders>
          </w:tcPr>
          <w:p w:rsidR="000B469A" w:rsidRPr="00F01AA1" w:rsidRDefault="000B469A" w:rsidP="002C3401">
            <w:pPr>
              <w:tabs>
                <w:tab w:val="left" w:pos="-1418"/>
                <w:tab w:val="left" w:pos="-993"/>
              </w:tabs>
              <w:ind w:left="0" w:firstLine="0"/>
              <w:jc w:val="center"/>
              <w:rPr>
                <w:rFonts w:ascii="Verdana" w:hAnsi="Verdana"/>
                <w:b/>
                <w:sz w:val="22"/>
                <w:szCs w:val="22"/>
                <w:lang w:val="de-DE"/>
              </w:rPr>
            </w:pPr>
          </w:p>
        </w:tc>
        <w:tc>
          <w:tcPr>
            <w:tcW w:w="7760" w:type="dxa"/>
            <w:tcBorders>
              <w:top w:val="nil"/>
              <w:left w:val="nil"/>
              <w:bottom w:val="nil"/>
              <w:right w:val="nil"/>
            </w:tcBorders>
          </w:tcPr>
          <w:p w:rsidR="000B469A" w:rsidRPr="00F01AA1" w:rsidRDefault="000B469A" w:rsidP="002C3401">
            <w:pPr>
              <w:tabs>
                <w:tab w:val="left" w:pos="-1418"/>
                <w:tab w:val="left" w:pos="-993"/>
              </w:tabs>
              <w:ind w:left="0" w:firstLine="0"/>
              <w:rPr>
                <w:rFonts w:ascii="Verdana" w:hAnsi="Verdana"/>
                <w:sz w:val="22"/>
                <w:szCs w:val="22"/>
                <w:lang w:val="de-DE"/>
              </w:rPr>
            </w:pPr>
          </w:p>
        </w:tc>
      </w:tr>
      <w:tr w:rsidR="002C3401" w:rsidRPr="00FC2446" w:rsidTr="002C3401">
        <w:trPr>
          <w:trHeight w:val="482"/>
        </w:trPr>
        <w:tc>
          <w:tcPr>
            <w:tcW w:w="425" w:type="dxa"/>
            <w:tcBorders>
              <w:top w:val="single" w:sz="4" w:space="0" w:color="auto"/>
              <w:left w:val="single" w:sz="4" w:space="0" w:color="auto"/>
              <w:bottom w:val="single" w:sz="4" w:space="0" w:color="auto"/>
              <w:right w:val="single" w:sz="4" w:space="0" w:color="auto"/>
            </w:tcBorders>
          </w:tcPr>
          <w:p w:rsidR="002C3401" w:rsidRPr="00F01AA1" w:rsidRDefault="002C3401" w:rsidP="002C3401">
            <w:pPr>
              <w:tabs>
                <w:tab w:val="left" w:pos="-1418"/>
                <w:tab w:val="left" w:pos="-993"/>
              </w:tabs>
              <w:ind w:left="0" w:firstLine="0"/>
              <w:rPr>
                <w:rFonts w:ascii="Verdana" w:hAnsi="Verdana"/>
                <w:b/>
                <w:sz w:val="22"/>
                <w:szCs w:val="22"/>
                <w:lang w:val="de-DE"/>
              </w:rPr>
            </w:pPr>
          </w:p>
          <w:p w:rsidR="0068484E" w:rsidRPr="00F01AA1" w:rsidRDefault="0068484E" w:rsidP="002C3401">
            <w:pPr>
              <w:tabs>
                <w:tab w:val="left" w:pos="-1418"/>
                <w:tab w:val="left" w:pos="-993"/>
              </w:tabs>
              <w:ind w:left="0" w:firstLine="0"/>
              <w:rPr>
                <w:rFonts w:ascii="Verdana" w:hAnsi="Verdana"/>
                <w:b/>
                <w:sz w:val="22"/>
                <w:szCs w:val="22"/>
                <w:lang w:val="de-DE"/>
              </w:rPr>
            </w:pPr>
          </w:p>
        </w:tc>
        <w:tc>
          <w:tcPr>
            <w:tcW w:w="7760" w:type="dxa"/>
            <w:tcBorders>
              <w:top w:val="nil"/>
              <w:left w:val="single" w:sz="4" w:space="0" w:color="auto"/>
              <w:bottom w:val="nil"/>
              <w:right w:val="nil"/>
            </w:tcBorders>
          </w:tcPr>
          <w:p w:rsidR="002C3401" w:rsidRPr="00CA39CD" w:rsidRDefault="002C3401" w:rsidP="00647BD0">
            <w:pPr>
              <w:tabs>
                <w:tab w:val="left" w:pos="-1418"/>
                <w:tab w:val="left" w:pos="-993"/>
              </w:tabs>
              <w:ind w:left="175" w:firstLine="0"/>
              <w:jc w:val="left"/>
              <w:rPr>
                <w:rFonts w:ascii="Verdana" w:hAnsi="Verdana"/>
              </w:rPr>
            </w:pPr>
            <w:r w:rsidRPr="00CA39CD">
              <w:rPr>
                <w:rFonts w:ascii="Verdana" w:hAnsi="Verdana"/>
              </w:rPr>
              <w:t>Rozwiązanie równoważne tj. …………..………………………… [należy wpisać zgodnie ze złożoną ofertą nazwę producenta</w:t>
            </w:r>
            <w:r w:rsidR="00647BD0">
              <w:rPr>
                <w:rFonts w:ascii="Verdana" w:hAnsi="Verdana"/>
              </w:rPr>
              <w:t xml:space="preserve"> i</w:t>
            </w:r>
            <w:r w:rsidRPr="00CA39CD">
              <w:rPr>
                <w:rFonts w:ascii="Verdana" w:hAnsi="Verdana"/>
              </w:rPr>
              <w:t xml:space="preserve"> nazwę oprogramowania</w:t>
            </w:r>
            <w:r w:rsidR="0068484E">
              <w:rPr>
                <w:rFonts w:ascii="Verdana" w:hAnsi="Verdana"/>
              </w:rPr>
              <w:t xml:space="preserve"> równoważnego</w:t>
            </w:r>
            <w:r w:rsidRPr="00CA39CD">
              <w:rPr>
                <w:rFonts w:ascii="Verdana" w:hAnsi="Verdana"/>
              </w:rPr>
              <w:t>]*</w:t>
            </w:r>
          </w:p>
        </w:tc>
      </w:tr>
      <w:tr w:rsidR="002C3401" w:rsidRPr="00FC2446" w:rsidTr="002C3401">
        <w:trPr>
          <w:trHeight w:val="482"/>
        </w:trPr>
        <w:tc>
          <w:tcPr>
            <w:tcW w:w="425" w:type="dxa"/>
            <w:tcBorders>
              <w:top w:val="single" w:sz="4" w:space="0" w:color="auto"/>
              <w:left w:val="nil"/>
              <w:bottom w:val="nil"/>
              <w:right w:val="nil"/>
            </w:tcBorders>
          </w:tcPr>
          <w:p w:rsidR="002C3401" w:rsidRPr="00FC2446" w:rsidRDefault="002C3401" w:rsidP="002C3401">
            <w:pPr>
              <w:tabs>
                <w:tab w:val="left" w:pos="-1418"/>
                <w:tab w:val="left" w:pos="-993"/>
              </w:tabs>
              <w:ind w:left="0" w:firstLine="0"/>
              <w:rPr>
                <w:rFonts w:ascii="Verdana" w:hAnsi="Verdana"/>
                <w:b/>
                <w:sz w:val="22"/>
                <w:szCs w:val="22"/>
                <w:highlight w:val="yellow"/>
              </w:rPr>
            </w:pPr>
          </w:p>
        </w:tc>
        <w:tc>
          <w:tcPr>
            <w:tcW w:w="7760" w:type="dxa"/>
            <w:tcBorders>
              <w:top w:val="nil"/>
              <w:left w:val="nil"/>
              <w:bottom w:val="nil"/>
              <w:right w:val="nil"/>
            </w:tcBorders>
          </w:tcPr>
          <w:p w:rsidR="002C3401" w:rsidRPr="00696DF6" w:rsidRDefault="002C3401" w:rsidP="00F01AA1">
            <w:pPr>
              <w:tabs>
                <w:tab w:val="left" w:pos="-1418"/>
                <w:tab w:val="left" w:pos="-993"/>
              </w:tabs>
              <w:ind w:left="175" w:firstLine="0"/>
              <w:jc w:val="left"/>
              <w:rPr>
                <w:rFonts w:ascii="Verdana" w:hAnsi="Verdana"/>
                <w:sz w:val="22"/>
                <w:szCs w:val="22"/>
              </w:rPr>
            </w:pPr>
            <w:r w:rsidRPr="00696DF6">
              <w:rPr>
                <w:rFonts w:ascii="Verdana" w:hAnsi="Verdana"/>
              </w:rPr>
              <w:t>Jednocześnie oświadczam, że oferowane oprogramowanie spełnia</w:t>
            </w:r>
            <w:r w:rsidRPr="00696DF6">
              <w:rPr>
                <w:rFonts w:ascii="Verdana" w:hAnsi="Verdana"/>
                <w:color w:val="FF0000"/>
              </w:rPr>
              <w:t xml:space="preserve"> </w:t>
            </w:r>
            <w:r w:rsidRPr="00696DF6">
              <w:rPr>
                <w:rFonts w:ascii="Verdana" w:hAnsi="Verdana"/>
              </w:rPr>
              <w:t>wymagania w zakresie równoważności, zgodne z wymogami w stosunku do prz</w:t>
            </w:r>
            <w:r>
              <w:rPr>
                <w:rFonts w:ascii="Verdana" w:hAnsi="Verdana"/>
              </w:rPr>
              <w:t xml:space="preserve">edmiotu zamówienia określonymi </w:t>
            </w:r>
            <w:r w:rsidRPr="00696DF6">
              <w:rPr>
                <w:rFonts w:ascii="Verdana" w:hAnsi="Verdana"/>
              </w:rPr>
              <w:t xml:space="preserve">w </w:t>
            </w:r>
            <w:r>
              <w:rPr>
                <w:rFonts w:ascii="Verdana" w:hAnsi="Verdana"/>
              </w:rPr>
              <w:t>S</w:t>
            </w:r>
            <w:r w:rsidRPr="00696DF6">
              <w:rPr>
                <w:rFonts w:ascii="Verdana" w:hAnsi="Verdana"/>
              </w:rPr>
              <w:t>WZ</w:t>
            </w:r>
            <w:r w:rsidR="00F01AA1">
              <w:rPr>
                <w:rFonts w:ascii="Verdana" w:hAnsi="Verdana"/>
              </w:rPr>
              <w:t xml:space="preserve"> oraz </w:t>
            </w:r>
            <w:r w:rsidR="00F01AA1" w:rsidRPr="00F01AA1">
              <w:rPr>
                <w:rFonts w:ascii="Verdana" w:hAnsi="Verdana"/>
              </w:rPr>
              <w:t>zawarł</w:t>
            </w:r>
            <w:r w:rsidR="00F01AA1">
              <w:rPr>
                <w:rFonts w:ascii="Verdana" w:hAnsi="Verdana"/>
              </w:rPr>
              <w:t>em</w:t>
            </w:r>
            <w:r w:rsidR="00F01AA1" w:rsidRPr="00F01AA1">
              <w:rPr>
                <w:rFonts w:ascii="Verdana" w:hAnsi="Verdana"/>
              </w:rPr>
              <w:t xml:space="preserve"> porozumienie</w:t>
            </w:r>
            <w:r w:rsidR="00F01AA1">
              <w:rPr>
                <w:rFonts w:ascii="Verdana" w:hAnsi="Verdana"/>
              </w:rPr>
              <w:t xml:space="preserve"> /</w:t>
            </w:r>
            <w:r w:rsidR="00F01AA1" w:rsidRPr="00F01AA1">
              <w:rPr>
                <w:rFonts w:ascii="Verdana" w:hAnsi="Verdana"/>
              </w:rPr>
              <w:t xml:space="preserve"> zawarł</w:t>
            </w:r>
            <w:r w:rsidR="00F01AA1">
              <w:rPr>
                <w:rFonts w:ascii="Verdana" w:hAnsi="Verdana"/>
              </w:rPr>
              <w:t>em</w:t>
            </w:r>
            <w:r w:rsidR="00F01AA1" w:rsidRPr="00F01AA1">
              <w:rPr>
                <w:rFonts w:ascii="Verdana" w:hAnsi="Verdana"/>
              </w:rPr>
              <w:t xml:space="preserve"> pisemne zobowiązanie do zawarcia porozumienia w przypadku wyboru</w:t>
            </w:r>
            <w:r w:rsidR="00F01AA1">
              <w:rPr>
                <w:rFonts w:ascii="Verdana" w:hAnsi="Verdana"/>
              </w:rPr>
              <w:t xml:space="preserve"> oferty jako najkorzystniejszej (niewłaściwe usunąć)</w:t>
            </w:r>
            <w:r w:rsidR="00F01AA1" w:rsidRPr="00F01AA1">
              <w:rPr>
                <w:rFonts w:ascii="Verdana" w:hAnsi="Verdana"/>
              </w:rPr>
              <w:t xml:space="preserve"> z wykonawcą MWT SOLUTIONS S.A. o wzajemnej współpracy w zakresie wsparcia w procesie migracji i weryfikacji danych z dotychczas użytkowanego systemu.</w:t>
            </w:r>
            <w:bookmarkStart w:id="0" w:name="_GoBack"/>
            <w:bookmarkEnd w:id="0"/>
          </w:p>
        </w:tc>
      </w:tr>
    </w:tbl>
    <w:p w:rsidR="000B469A" w:rsidRPr="000B469A" w:rsidRDefault="000B469A" w:rsidP="000B469A">
      <w:pPr>
        <w:spacing w:after="0"/>
        <w:ind w:left="426" w:firstLine="0"/>
        <w:jc w:val="left"/>
        <w:rPr>
          <w:rFonts w:ascii="Verdana" w:hAnsi="Verdana"/>
          <w:i/>
          <w:sz w:val="22"/>
          <w:szCs w:val="22"/>
        </w:rPr>
      </w:pPr>
      <w:r w:rsidRPr="000B469A">
        <w:rPr>
          <w:rFonts w:ascii="Verdana" w:hAnsi="Verdana"/>
          <w:b/>
          <w:i/>
          <w:color w:val="FF0000"/>
          <w:sz w:val="22"/>
          <w:szCs w:val="22"/>
        </w:rPr>
        <w:t>*</w:t>
      </w:r>
      <w:r w:rsidRPr="000B469A">
        <w:rPr>
          <w:rFonts w:ascii="Verdana" w:hAnsi="Verdana"/>
          <w:i/>
          <w:sz w:val="22"/>
          <w:szCs w:val="22"/>
        </w:rPr>
        <w:t>Zaznaczyć właściwe</w:t>
      </w:r>
    </w:p>
    <w:p w:rsidR="000B469A" w:rsidRPr="000B469A" w:rsidRDefault="00647BD0" w:rsidP="000B469A">
      <w:pPr>
        <w:spacing w:before="120" w:after="0"/>
        <w:ind w:left="425" w:firstLine="0"/>
        <w:jc w:val="left"/>
        <w:rPr>
          <w:rFonts w:ascii="Verdana" w:hAnsi="Verdana"/>
          <w:b/>
          <w:i/>
          <w:sz w:val="22"/>
          <w:szCs w:val="22"/>
        </w:rPr>
      </w:pPr>
      <w:r>
        <w:rPr>
          <w:rFonts w:ascii="Verdana" w:hAnsi="Verdana"/>
          <w:b/>
          <w:i/>
          <w:sz w:val="22"/>
          <w:szCs w:val="22"/>
        </w:rPr>
        <w:t>UWAGA</w:t>
      </w:r>
      <w:r w:rsidR="000B469A" w:rsidRPr="000B469A">
        <w:rPr>
          <w:rFonts w:ascii="Verdana" w:hAnsi="Verdana"/>
          <w:b/>
          <w:i/>
          <w:sz w:val="22"/>
          <w:szCs w:val="22"/>
        </w:rPr>
        <w:t xml:space="preserve">: </w:t>
      </w:r>
    </w:p>
    <w:p w:rsidR="000B469A" w:rsidRPr="002C3401" w:rsidRDefault="000B469A" w:rsidP="000B469A">
      <w:pPr>
        <w:spacing w:after="0"/>
        <w:ind w:left="425" w:firstLine="0"/>
        <w:jc w:val="left"/>
        <w:rPr>
          <w:rFonts w:ascii="Verdana" w:hAnsi="Verdana"/>
          <w:i/>
          <w:sz w:val="22"/>
          <w:szCs w:val="22"/>
        </w:rPr>
      </w:pPr>
      <w:r w:rsidRPr="000B469A">
        <w:rPr>
          <w:rFonts w:ascii="Verdana" w:hAnsi="Verdana"/>
          <w:i/>
          <w:sz w:val="22"/>
          <w:szCs w:val="22"/>
        </w:rPr>
        <w:t>W przypadku brak</w:t>
      </w:r>
      <w:r w:rsidR="00647BD0">
        <w:rPr>
          <w:rFonts w:ascii="Verdana" w:hAnsi="Verdana"/>
          <w:i/>
          <w:sz w:val="22"/>
          <w:szCs w:val="22"/>
        </w:rPr>
        <w:t>u</w:t>
      </w:r>
      <w:r w:rsidRPr="000B469A">
        <w:rPr>
          <w:rFonts w:ascii="Verdana" w:hAnsi="Verdana"/>
          <w:i/>
          <w:sz w:val="22"/>
          <w:szCs w:val="22"/>
        </w:rPr>
        <w:t xml:space="preserve"> podania jednoznacznej informacji (zakreślenia więcej niż jednej odpowiedzi) bądź braku informacji, Zamawiajacy uzna i</w:t>
      </w:r>
      <w:r w:rsidR="002C3401">
        <w:rPr>
          <w:rFonts w:ascii="Verdana" w:hAnsi="Verdana"/>
          <w:i/>
          <w:sz w:val="22"/>
          <w:szCs w:val="22"/>
        </w:rPr>
        <w:t>ż</w:t>
      </w:r>
      <w:r w:rsidRPr="000B469A">
        <w:rPr>
          <w:rFonts w:ascii="Verdana" w:hAnsi="Verdana"/>
          <w:i/>
          <w:sz w:val="22"/>
          <w:szCs w:val="22"/>
        </w:rPr>
        <w:t xml:space="preserve"> Wykonawca zaoferował  </w:t>
      </w:r>
      <w:r w:rsidR="002C3401" w:rsidRPr="002C3401">
        <w:rPr>
          <w:rFonts w:ascii="Verdana" w:hAnsi="Verdana"/>
          <w:i/>
          <w:sz w:val="22"/>
          <w:szCs w:val="22"/>
        </w:rPr>
        <w:t xml:space="preserve">rozwiązanie </w:t>
      </w:r>
      <w:proofErr w:type="spellStart"/>
      <w:r w:rsidR="002C3401" w:rsidRPr="002C3401">
        <w:rPr>
          <w:rFonts w:ascii="Verdana" w:hAnsi="Verdana"/>
          <w:i/>
          <w:sz w:val="22"/>
          <w:szCs w:val="22"/>
        </w:rPr>
        <w:t>ManageEngine</w:t>
      </w:r>
      <w:proofErr w:type="spellEnd"/>
      <w:r w:rsidR="002C3401" w:rsidRPr="002C3401">
        <w:rPr>
          <w:rFonts w:ascii="Verdana" w:hAnsi="Verdana"/>
          <w:i/>
          <w:sz w:val="22"/>
          <w:szCs w:val="22"/>
        </w:rPr>
        <w:t xml:space="preserve"> </w:t>
      </w:r>
      <w:proofErr w:type="spellStart"/>
      <w:r w:rsidR="002C3401" w:rsidRPr="002C3401">
        <w:rPr>
          <w:rFonts w:ascii="Verdana" w:hAnsi="Verdana"/>
          <w:i/>
          <w:sz w:val="22"/>
          <w:szCs w:val="22"/>
        </w:rPr>
        <w:t>ServiceDesk</w:t>
      </w:r>
      <w:proofErr w:type="spellEnd"/>
      <w:r w:rsidR="00D1226A">
        <w:rPr>
          <w:rFonts w:ascii="Verdana" w:hAnsi="Verdana"/>
          <w:i/>
          <w:sz w:val="22"/>
          <w:szCs w:val="22"/>
        </w:rPr>
        <w:t xml:space="preserve"> Plus MSP </w:t>
      </w:r>
      <w:proofErr w:type="spellStart"/>
      <w:r w:rsidR="00D1226A">
        <w:rPr>
          <w:rFonts w:ascii="Verdana" w:hAnsi="Verdana"/>
          <w:i/>
          <w:sz w:val="22"/>
          <w:szCs w:val="22"/>
        </w:rPr>
        <w:t>Enterprise</w:t>
      </w:r>
      <w:proofErr w:type="spellEnd"/>
      <w:r w:rsidR="00D1226A">
        <w:rPr>
          <w:rFonts w:ascii="Verdana" w:hAnsi="Verdana"/>
          <w:i/>
          <w:sz w:val="22"/>
          <w:szCs w:val="22"/>
        </w:rPr>
        <w:t xml:space="preserve"> </w:t>
      </w:r>
      <w:proofErr w:type="spellStart"/>
      <w:r w:rsidR="00D1226A">
        <w:rPr>
          <w:rFonts w:ascii="Verdana" w:hAnsi="Verdana"/>
          <w:i/>
          <w:sz w:val="22"/>
          <w:szCs w:val="22"/>
        </w:rPr>
        <w:t>Edition</w:t>
      </w:r>
      <w:proofErr w:type="spellEnd"/>
      <w:r w:rsidR="00D1226A">
        <w:rPr>
          <w:rFonts w:ascii="Verdana" w:hAnsi="Verdana"/>
          <w:i/>
          <w:sz w:val="22"/>
          <w:szCs w:val="22"/>
        </w:rPr>
        <w:t xml:space="preserve"> i </w:t>
      </w:r>
      <w:proofErr w:type="spellStart"/>
      <w:r w:rsidR="002C3401" w:rsidRPr="002C3401">
        <w:rPr>
          <w:rFonts w:ascii="Verdana" w:hAnsi="Verdana"/>
          <w:i/>
          <w:sz w:val="22"/>
          <w:szCs w:val="22"/>
        </w:rPr>
        <w:t>ManageEngine</w:t>
      </w:r>
      <w:proofErr w:type="spellEnd"/>
      <w:r w:rsidR="002C3401" w:rsidRPr="002C3401">
        <w:rPr>
          <w:rFonts w:ascii="Verdana" w:hAnsi="Verdana"/>
          <w:i/>
          <w:sz w:val="22"/>
          <w:szCs w:val="22"/>
        </w:rPr>
        <w:t xml:space="preserve"> </w:t>
      </w:r>
      <w:proofErr w:type="spellStart"/>
      <w:r w:rsidR="002C3401" w:rsidRPr="002C3401">
        <w:rPr>
          <w:rFonts w:ascii="Verdana" w:hAnsi="Verdana"/>
          <w:i/>
          <w:sz w:val="22"/>
          <w:szCs w:val="22"/>
        </w:rPr>
        <w:t>ServiceDesk</w:t>
      </w:r>
      <w:proofErr w:type="spellEnd"/>
      <w:r w:rsidR="002C3401" w:rsidRPr="002C3401">
        <w:rPr>
          <w:rFonts w:ascii="Verdana" w:hAnsi="Verdana"/>
          <w:i/>
          <w:sz w:val="22"/>
          <w:szCs w:val="22"/>
        </w:rPr>
        <w:t xml:space="preserve"> Plus </w:t>
      </w:r>
      <w:proofErr w:type="spellStart"/>
      <w:r w:rsidR="002C3401" w:rsidRPr="002C3401">
        <w:rPr>
          <w:rFonts w:ascii="Verdana" w:hAnsi="Verdana"/>
          <w:i/>
          <w:sz w:val="22"/>
          <w:szCs w:val="22"/>
        </w:rPr>
        <w:t>Enterprise</w:t>
      </w:r>
      <w:proofErr w:type="spellEnd"/>
      <w:r w:rsidR="002C3401" w:rsidRPr="002C3401">
        <w:rPr>
          <w:rFonts w:ascii="Verdana" w:hAnsi="Verdana"/>
          <w:i/>
          <w:sz w:val="22"/>
          <w:szCs w:val="22"/>
        </w:rPr>
        <w:t xml:space="preserve"> Edition</w:t>
      </w:r>
      <w:r w:rsidRPr="002C3401">
        <w:rPr>
          <w:rFonts w:ascii="Verdana" w:hAnsi="Verdana"/>
          <w:i/>
          <w:sz w:val="22"/>
          <w:szCs w:val="22"/>
        </w:rPr>
        <w:t>;</w:t>
      </w:r>
    </w:p>
    <w:p w:rsidR="000B469A" w:rsidRDefault="000B469A" w:rsidP="000B469A">
      <w:pPr>
        <w:spacing w:after="0"/>
        <w:ind w:left="426" w:firstLine="0"/>
        <w:jc w:val="left"/>
        <w:rPr>
          <w:rFonts w:ascii="Verdana" w:hAnsi="Verdana"/>
          <w:i/>
          <w:sz w:val="22"/>
          <w:szCs w:val="22"/>
        </w:rPr>
      </w:pPr>
      <w:r w:rsidRPr="000B469A">
        <w:rPr>
          <w:rFonts w:ascii="Verdana" w:hAnsi="Verdana"/>
          <w:i/>
          <w:sz w:val="22"/>
          <w:szCs w:val="22"/>
        </w:rPr>
        <w:t xml:space="preserve">W przypadku gdy Wykonawca zaznaczy, że oferuje </w:t>
      </w:r>
      <w:r w:rsidR="002C3401">
        <w:rPr>
          <w:rFonts w:ascii="Verdana" w:hAnsi="Verdana"/>
          <w:i/>
          <w:sz w:val="22"/>
          <w:szCs w:val="22"/>
        </w:rPr>
        <w:t xml:space="preserve">Rozwiązanie równoważne </w:t>
      </w:r>
      <w:r w:rsidRPr="000B469A">
        <w:rPr>
          <w:rFonts w:ascii="Verdana" w:hAnsi="Verdana"/>
          <w:i/>
          <w:sz w:val="22"/>
          <w:szCs w:val="22"/>
        </w:rPr>
        <w:t xml:space="preserve"> i nie wpisze wymaganej nazwy </w:t>
      </w:r>
      <w:r w:rsidR="00647BD0">
        <w:rPr>
          <w:rFonts w:ascii="Verdana" w:hAnsi="Verdana"/>
          <w:i/>
          <w:sz w:val="22"/>
          <w:szCs w:val="22"/>
        </w:rPr>
        <w:t xml:space="preserve">producenta i nazwy </w:t>
      </w:r>
      <w:r w:rsidR="00647BD0">
        <w:rPr>
          <w:rFonts w:ascii="Verdana" w:hAnsi="Verdana"/>
          <w:i/>
          <w:sz w:val="22"/>
          <w:szCs w:val="22"/>
        </w:rPr>
        <w:lastRenderedPageBreak/>
        <w:t>oprogramowania równoważnego</w:t>
      </w:r>
      <w:r w:rsidRPr="000B469A">
        <w:rPr>
          <w:rFonts w:ascii="Verdana" w:hAnsi="Verdana"/>
          <w:i/>
          <w:sz w:val="22"/>
          <w:szCs w:val="22"/>
        </w:rPr>
        <w:t xml:space="preserve">, skutkować </w:t>
      </w:r>
      <w:r w:rsidR="00647BD0">
        <w:rPr>
          <w:rFonts w:ascii="Verdana" w:hAnsi="Verdana"/>
          <w:i/>
          <w:sz w:val="22"/>
          <w:szCs w:val="22"/>
        </w:rPr>
        <w:t xml:space="preserve">to </w:t>
      </w:r>
      <w:r w:rsidRPr="000B469A">
        <w:rPr>
          <w:rFonts w:ascii="Verdana" w:hAnsi="Verdana"/>
          <w:i/>
          <w:sz w:val="22"/>
          <w:szCs w:val="22"/>
        </w:rPr>
        <w:t>będzie odrzuceniem oferty jako niezg</w:t>
      </w:r>
      <w:r w:rsidR="004D12FD">
        <w:rPr>
          <w:rFonts w:ascii="Verdana" w:hAnsi="Verdana"/>
          <w:i/>
          <w:sz w:val="22"/>
          <w:szCs w:val="22"/>
        </w:rPr>
        <w:t>odnej z SWZ.</w:t>
      </w:r>
      <w:r w:rsidRPr="000B469A">
        <w:rPr>
          <w:rFonts w:ascii="Verdana" w:hAnsi="Verdana"/>
          <w:i/>
          <w:sz w:val="22"/>
          <w:szCs w:val="22"/>
        </w:rPr>
        <w:t xml:space="preserve"> </w:t>
      </w:r>
    </w:p>
    <w:p w:rsidR="000B469A" w:rsidRPr="000B469A" w:rsidRDefault="000B469A" w:rsidP="000B469A">
      <w:pPr>
        <w:spacing w:after="0"/>
        <w:ind w:left="426" w:firstLine="0"/>
        <w:jc w:val="left"/>
        <w:rPr>
          <w:rFonts w:ascii="Verdana" w:hAnsi="Verdana"/>
          <w:i/>
          <w:color w:val="0070C0"/>
          <w:sz w:val="22"/>
          <w:szCs w:val="22"/>
        </w:rPr>
      </w:pPr>
      <w:r w:rsidRPr="000B469A">
        <w:rPr>
          <w:rFonts w:ascii="Verdana" w:hAnsi="Verdana"/>
          <w:i/>
          <w:sz w:val="22"/>
          <w:szCs w:val="22"/>
        </w:rPr>
        <w:t>Podanie ww. nazw posłuży do weryfikacji zaoferowanego rozwiązania z wymaganiami Zamawiającego określonymi w dokumentach zamówienia (w tym OPZ).</w:t>
      </w: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D1226A">
      <w:pPr>
        <w:pStyle w:val="Tekstpodstawowy"/>
        <w:numPr>
          <w:ilvl w:val="1"/>
          <w:numId w:val="31"/>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D1226A">
      <w:pPr>
        <w:pStyle w:val="Tekstpodstawowy"/>
        <w:numPr>
          <w:ilvl w:val="1"/>
          <w:numId w:val="31"/>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866895" w:rsidRPr="00565DA4" w:rsidRDefault="00866895" w:rsidP="00D1226A">
      <w:pPr>
        <w:pStyle w:val="Tekstpodstawowy"/>
        <w:numPr>
          <w:ilvl w:val="1"/>
          <w:numId w:val="31"/>
        </w:numPr>
        <w:spacing w:line="276" w:lineRule="auto"/>
        <w:jc w:val="left"/>
        <w:rPr>
          <w:rFonts w:ascii="Verdana" w:hAnsi="Verdana"/>
          <w:sz w:val="22"/>
          <w:szCs w:val="22"/>
        </w:rPr>
      </w:pPr>
      <w:r w:rsidRPr="00DB49A4">
        <w:rPr>
          <w:rFonts w:ascii="Verdana" w:hAnsi="Verdana"/>
          <w:sz w:val="22"/>
          <w:szCs w:val="22"/>
        </w:rPr>
        <w:t>Oświadczamy</w:t>
      </w:r>
      <w:r>
        <w:rPr>
          <w:rFonts w:ascii="Verdana" w:hAnsi="Verdana"/>
          <w:sz w:val="22"/>
          <w:szCs w:val="22"/>
        </w:rPr>
        <w:t>,</w:t>
      </w:r>
      <w:r w:rsidRPr="00332D77">
        <w:rPr>
          <w:rFonts w:ascii="Verdana" w:hAnsi="Verdana"/>
          <w:sz w:val="22"/>
          <w:szCs w:val="22"/>
        </w:rPr>
        <w:t xml:space="preserve"> </w:t>
      </w:r>
      <w:r w:rsidRPr="00F57C66">
        <w:rPr>
          <w:rFonts w:ascii="Verdana" w:hAnsi="Verdana"/>
          <w:sz w:val="22"/>
          <w:szCs w:val="22"/>
        </w:rPr>
        <w:t xml:space="preserve">że zaoferowane pakiety </w:t>
      </w:r>
      <w:r w:rsidRPr="00D1226A">
        <w:rPr>
          <w:rFonts w:ascii="Verdana" w:hAnsi="Verdana"/>
          <w:sz w:val="22"/>
          <w:szCs w:val="22"/>
        </w:rPr>
        <w:t xml:space="preserve">wsparcia równoważne </w:t>
      </w:r>
      <w:r w:rsidRPr="00F57C66">
        <w:rPr>
          <w:rFonts w:ascii="Verdana" w:hAnsi="Verdana"/>
          <w:sz w:val="22"/>
          <w:szCs w:val="22"/>
        </w:rPr>
        <w:t>do pakietów Microsoft Software Assurance spełniają</w:t>
      </w:r>
      <w:r w:rsidRPr="00D1226A">
        <w:rPr>
          <w:rFonts w:ascii="Verdana" w:hAnsi="Verdana"/>
          <w:sz w:val="22"/>
          <w:szCs w:val="22"/>
        </w:rPr>
        <w:t xml:space="preserve"> </w:t>
      </w:r>
      <w:r w:rsidRPr="00F57C66">
        <w:rPr>
          <w:rFonts w:ascii="Verdana" w:hAnsi="Verdana"/>
          <w:sz w:val="22"/>
          <w:szCs w:val="22"/>
        </w:rPr>
        <w:t>wymagania w zakresie równoważności, zgodne z wymogami w stosunku do przedmiotu zamówienia określonymi w SWZ (jeśli dotyczy</w:t>
      </w:r>
      <w:r>
        <w:rPr>
          <w:rFonts w:ascii="Verdana" w:hAnsi="Verdana"/>
          <w:sz w:val="22"/>
          <w:szCs w:val="22"/>
        </w:rPr>
        <w:t>).</w:t>
      </w:r>
    </w:p>
    <w:p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lastRenderedPageBreak/>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FB6" w:rsidRDefault="003E4FB6" w:rsidP="002F3D65">
      <w:pPr>
        <w:spacing w:after="0"/>
      </w:pPr>
      <w:r>
        <w:separator/>
      </w:r>
    </w:p>
  </w:endnote>
  <w:endnote w:type="continuationSeparator" w:id="0">
    <w:p w:rsidR="003E4FB6" w:rsidRDefault="003E4FB6"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FB6" w:rsidRDefault="003E4FB6" w:rsidP="002F3D65">
      <w:pPr>
        <w:spacing w:after="0"/>
      </w:pPr>
      <w:r>
        <w:separator/>
      </w:r>
    </w:p>
  </w:footnote>
  <w:footnote w:type="continuationSeparator" w:id="0">
    <w:p w:rsidR="003E4FB6" w:rsidRDefault="003E4FB6"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FB6" w:rsidRPr="00646A2A" w:rsidRDefault="003E4FB6">
    <w:pPr>
      <w:pStyle w:val="Nagwek"/>
      <w:rPr>
        <w:rFonts w:ascii="Verdana" w:hAnsi="Verdana"/>
        <w:b/>
        <w:sz w:val="22"/>
        <w:szCs w:val="22"/>
      </w:rPr>
    </w:pPr>
    <w:r w:rsidRPr="00646A2A">
      <w:rPr>
        <w:rFonts w:ascii="Verdana" w:hAnsi="Verdana"/>
        <w:b/>
        <w:sz w:val="22"/>
        <w:szCs w:val="22"/>
      </w:rPr>
      <w:t>CUI-ZZ.3200.</w:t>
    </w:r>
    <w:r>
      <w:rPr>
        <w:rFonts w:ascii="Verdana" w:hAnsi="Verdana"/>
        <w:b/>
        <w:sz w:val="22"/>
        <w:szCs w:val="22"/>
      </w:rPr>
      <w:t>16.2023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ED5933"/>
    <w:multiLevelType w:val="hybridMultilevel"/>
    <w:tmpl w:val="8710D2E8"/>
    <w:lvl w:ilvl="0" w:tplc="4EEC0502">
      <w:start w:val="1"/>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3">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5">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8">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7">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8">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2">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nsid w:val="5B2567B7"/>
    <w:multiLevelType w:val="multilevel"/>
    <w:tmpl w:val="E5C0B9F0"/>
    <w:lvl w:ilvl="0">
      <w:start w:val="1"/>
      <w:numFmt w:val="decimal"/>
      <w:lvlText w:val="%1."/>
      <w:lvlJc w:val="left"/>
      <w:pPr>
        <w:ind w:left="720" w:hanging="360"/>
      </w:pPr>
      <w:rPr>
        <w:rFonts w:hint="default"/>
      </w:rPr>
    </w:lvl>
    <w:lvl w:ilvl="1">
      <w:start w:val="1"/>
      <w:numFmt w:val="decimal"/>
      <w:lvlText w:val="5.%2."/>
      <w:lvlJc w:val="left"/>
      <w:pPr>
        <w:ind w:left="1146" w:hanging="720"/>
      </w:pPr>
      <w:rPr>
        <w:rFonts w:ascii="Verdana" w:hAnsi="Verdana" w:hint="default"/>
        <w:b w:val="0"/>
        <w:i w:val="0"/>
        <w:sz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24">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5"/>
  </w:num>
  <w:num w:numId="3">
    <w:abstractNumId w:val="6"/>
  </w:num>
  <w:num w:numId="4">
    <w:abstractNumId w:val="24"/>
  </w:num>
  <w:num w:numId="5">
    <w:abstractNumId w:val="10"/>
  </w:num>
  <w:num w:numId="6">
    <w:abstractNumId w:val="16"/>
  </w:num>
  <w:num w:numId="7">
    <w:abstractNumId w:val="0"/>
  </w:num>
  <w:num w:numId="8">
    <w:abstractNumId w:val="29"/>
  </w:num>
  <w:num w:numId="9">
    <w:abstractNumId w:val="8"/>
  </w:num>
  <w:num w:numId="10">
    <w:abstractNumId w:val="12"/>
  </w:num>
  <w:num w:numId="11">
    <w:abstractNumId w:val="3"/>
  </w:num>
  <w:num w:numId="12">
    <w:abstractNumId w:val="14"/>
  </w:num>
  <w:num w:numId="13">
    <w:abstractNumId w:val="20"/>
  </w:num>
  <w:num w:numId="14">
    <w:abstractNumId w:val="28"/>
  </w:num>
  <w:num w:numId="15">
    <w:abstractNumId w:val="11"/>
  </w:num>
  <w:num w:numId="16">
    <w:abstractNumId w:val="31"/>
  </w:num>
  <w:num w:numId="17">
    <w:abstractNumId w:val="21"/>
  </w:num>
  <w:num w:numId="18">
    <w:abstractNumId w:val="26"/>
  </w:num>
  <w:num w:numId="19">
    <w:abstractNumId w:val="5"/>
  </w:num>
  <w:num w:numId="20">
    <w:abstractNumId w:val="9"/>
  </w:num>
  <w:num w:numId="21">
    <w:abstractNumId w:val="15"/>
  </w:num>
  <w:num w:numId="22">
    <w:abstractNumId w:val="19"/>
  </w:num>
  <w:num w:numId="23">
    <w:abstractNumId w:val="27"/>
  </w:num>
  <w:num w:numId="24">
    <w:abstractNumId w:val="17"/>
  </w:num>
  <w:num w:numId="25">
    <w:abstractNumId w:val="7"/>
  </w:num>
  <w:num w:numId="26">
    <w:abstractNumId w:val="30"/>
  </w:num>
  <w:num w:numId="27">
    <w:abstractNumId w:val="18"/>
  </w:num>
  <w:num w:numId="28">
    <w:abstractNumId w:val="22"/>
  </w:num>
  <w:num w:numId="29">
    <w:abstractNumId w:val="1"/>
  </w:num>
  <w:num w:numId="30">
    <w:abstractNumId w:val="4"/>
  </w:num>
  <w:num w:numId="31">
    <w:abstractNumId w:val="23"/>
  </w:num>
  <w:num w:numId="3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4A04"/>
    <w:rsid w:val="0004548C"/>
    <w:rsid w:val="00055AE1"/>
    <w:rsid w:val="00066C37"/>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3401"/>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4FB6"/>
    <w:rsid w:val="003E5DA4"/>
    <w:rsid w:val="003E7BD8"/>
    <w:rsid w:val="003F2865"/>
    <w:rsid w:val="003F67B6"/>
    <w:rsid w:val="00435F86"/>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A3B7A"/>
    <w:rsid w:val="005A4AB7"/>
    <w:rsid w:val="005A73AE"/>
    <w:rsid w:val="005B305A"/>
    <w:rsid w:val="005B3A85"/>
    <w:rsid w:val="005C1829"/>
    <w:rsid w:val="005E57EA"/>
    <w:rsid w:val="0060593A"/>
    <w:rsid w:val="006169D1"/>
    <w:rsid w:val="006251D1"/>
    <w:rsid w:val="00643505"/>
    <w:rsid w:val="00646A2A"/>
    <w:rsid w:val="00647BD0"/>
    <w:rsid w:val="006504D5"/>
    <w:rsid w:val="00653527"/>
    <w:rsid w:val="00662396"/>
    <w:rsid w:val="0068484E"/>
    <w:rsid w:val="0069191A"/>
    <w:rsid w:val="00692349"/>
    <w:rsid w:val="006A38F3"/>
    <w:rsid w:val="006C187A"/>
    <w:rsid w:val="00706E75"/>
    <w:rsid w:val="0072741A"/>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E23AD"/>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83248"/>
    <w:rsid w:val="00B92188"/>
    <w:rsid w:val="00B92FE9"/>
    <w:rsid w:val="00BA1FEC"/>
    <w:rsid w:val="00BD4DB2"/>
    <w:rsid w:val="00BE64F8"/>
    <w:rsid w:val="00BF12BE"/>
    <w:rsid w:val="00C14310"/>
    <w:rsid w:val="00C41980"/>
    <w:rsid w:val="00C447C1"/>
    <w:rsid w:val="00C61766"/>
    <w:rsid w:val="00C63966"/>
    <w:rsid w:val="00C640D6"/>
    <w:rsid w:val="00C81DC8"/>
    <w:rsid w:val="00C85D54"/>
    <w:rsid w:val="00CA4C87"/>
    <w:rsid w:val="00CB0269"/>
    <w:rsid w:val="00CE46F2"/>
    <w:rsid w:val="00CE55A3"/>
    <w:rsid w:val="00CF1F26"/>
    <w:rsid w:val="00CF48A1"/>
    <w:rsid w:val="00D03BAE"/>
    <w:rsid w:val="00D1226A"/>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5D7D"/>
    <w:rsid w:val="00EB0878"/>
    <w:rsid w:val="00ED0F8A"/>
    <w:rsid w:val="00EE0D21"/>
    <w:rsid w:val="00F0090F"/>
    <w:rsid w:val="00F012C9"/>
    <w:rsid w:val="00F01AA1"/>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BulletC,lp11"/>
    <w:basedOn w:val="Normalny"/>
    <w:link w:val="AkapitzlistZnak"/>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customStyle="1" w:styleId="Bezodstpw1">
    <w:name w:val="Bez odstępów1"/>
    <w:rsid w:val="00CB0269"/>
    <w:rPr>
      <w:rFonts w:eastAsia="Times New Roman"/>
      <w:sz w:val="24"/>
      <w:szCs w:val="24"/>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3E4FB6"/>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B4B7A2-7492-4F06-A4FB-3F321E871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1040</Words>
  <Characters>6245</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7271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cuimaan01</cp:lastModifiedBy>
  <cp:revision>2</cp:revision>
  <cp:lastPrinted>2020-02-11T07:44:00Z</cp:lastPrinted>
  <dcterms:created xsi:type="dcterms:W3CDTF">2023-10-13T08:35:00Z</dcterms:created>
  <dcterms:modified xsi:type="dcterms:W3CDTF">2023-10-13T08:35:00Z</dcterms:modified>
</cp:coreProperties>
</file>