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76A2F" w14:textId="77777777"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14:paraId="02B186B0" w14:textId="77777777"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14:paraId="6F88B9D8" w14:textId="77777777" w:rsidR="00CD6E12" w:rsidRPr="006012C1" w:rsidRDefault="006012C1" w:rsidP="00C044E1">
      <w:pPr>
        <w:spacing w:before="48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14:paraId="6B4E7E3E" w14:textId="30911908" w:rsidR="001E76A5" w:rsidRPr="006012C1" w:rsidRDefault="006D5DEE" w:rsidP="00C044E1">
      <w:pPr>
        <w:spacing w:before="12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0F7AD6">
        <w:rPr>
          <w:rFonts w:ascii="Verdana" w:hAnsi="Verdana"/>
          <w:b/>
        </w:rPr>
        <w:t>„</w:t>
      </w:r>
      <w:r w:rsidR="00B42BCB" w:rsidRPr="00B42BCB">
        <w:rPr>
          <w:rFonts w:ascii="Verdana" w:hAnsi="Verdana"/>
          <w:b/>
        </w:rPr>
        <w:t>e-Usługi oparte na systemie informacji przestrzennej pasa drogowego we Wrocławiu (e-</w:t>
      </w:r>
      <w:proofErr w:type="spellStart"/>
      <w:r w:rsidR="00B42BCB" w:rsidRPr="00B42BCB">
        <w:rPr>
          <w:rFonts w:ascii="Verdana" w:hAnsi="Verdana"/>
          <w:b/>
        </w:rPr>
        <w:t>ZDiUM</w:t>
      </w:r>
      <w:proofErr w:type="spellEnd"/>
      <w:r w:rsidR="00B42BCB" w:rsidRPr="00B42BCB">
        <w:rPr>
          <w:rFonts w:ascii="Verdana" w:hAnsi="Verdana"/>
          <w:b/>
        </w:rPr>
        <w:t>)</w:t>
      </w:r>
      <w:r w:rsidR="000F7AD6">
        <w:rPr>
          <w:rFonts w:ascii="Verdana" w:hAnsi="Verdana"/>
          <w:b/>
        </w:rPr>
        <w:t>”</w:t>
      </w:r>
      <w:r w:rsidR="000F7AD6" w:rsidRPr="00565DA4">
        <w:rPr>
          <w:rFonts w:ascii="Verdana" w:hAnsi="Verdana"/>
          <w:b/>
        </w:rPr>
        <w:t xml:space="preserve">, </w:t>
      </w:r>
      <w:r w:rsidR="000F7AD6" w:rsidRPr="00FB0E0E">
        <w:rPr>
          <w:rFonts w:ascii="Verdana" w:hAnsi="Verdana"/>
          <w:b/>
        </w:rPr>
        <w:t>znak postępowania CUI-ZZ.3201.</w:t>
      </w:r>
      <w:r w:rsidR="00B42BCB">
        <w:rPr>
          <w:rFonts w:ascii="Verdana" w:hAnsi="Verdana"/>
          <w:b/>
        </w:rPr>
        <w:t>4</w:t>
      </w:r>
      <w:r w:rsidR="000F7AD6" w:rsidRPr="00FB0E0E">
        <w:rPr>
          <w:rFonts w:ascii="Verdana" w:hAnsi="Verdana"/>
          <w:b/>
        </w:rPr>
        <w:t>.202</w:t>
      </w:r>
      <w:r w:rsidR="00B42BCB">
        <w:rPr>
          <w:rFonts w:ascii="Verdana" w:hAnsi="Verdana"/>
          <w:b/>
        </w:rPr>
        <w:t>4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E76A5" w:rsidRPr="006012C1">
        <w:rPr>
          <w:rFonts w:ascii="Verdana" w:hAnsi="Verdana"/>
        </w:rPr>
        <w:t>, o którym mowa w art. 125 ust 1 ustawy Prawo zamówień publicznych, w zakresie podstaw wykluczenia z postępowania o których mowa w:</w:t>
      </w:r>
    </w:p>
    <w:p w14:paraId="3D4DFB26" w14:textId="77777777"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pkt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14:paraId="73A8A68F" w14:textId="77777777"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pkt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14:paraId="280AC046" w14:textId="77777777"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pkt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14:paraId="3F7F0EE1" w14:textId="77777777"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pkt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14:paraId="086A923A" w14:textId="77777777" w:rsidR="00C044E1" w:rsidRDefault="00C044E1" w:rsidP="00C044E1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14:paraId="7B786F4B" w14:textId="77777777" w:rsidR="00C044E1" w:rsidRPr="004661A0" w:rsidRDefault="00C044E1" w:rsidP="00C044E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14:paraId="5652813D" w14:textId="77777777" w:rsidR="00C044E1" w:rsidRPr="006012C1" w:rsidRDefault="00C044E1" w:rsidP="00C044E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14:paraId="3634D7B4" w14:textId="77777777"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</w:p>
    <w:p w14:paraId="2443E65D" w14:textId="77777777" w:rsidR="00CD6E12" w:rsidRPr="006012C1" w:rsidRDefault="00CD6E12" w:rsidP="006012C1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14:paraId="5BE94CAF" w14:textId="77777777" w:rsidR="006012C1" w:rsidRPr="00447C2B" w:rsidRDefault="006012C1" w:rsidP="006012C1">
      <w:pPr>
        <w:pStyle w:val="ZALACZNIKMALYCENTER"/>
        <w:spacing w:before="156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lastRenderedPageBreak/>
        <w:t>Dokument musi zostać podpisany kwalifikowanym podpisem elektronicznym</w:t>
      </w:r>
    </w:p>
    <w:sectPr w:rsidR="006012C1" w:rsidRPr="00447C2B" w:rsidSect="006012C1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96BCA" w14:textId="77777777"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14:paraId="072E1EC3" w14:textId="77777777"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A8064" w14:textId="02323576" w:rsidR="00DC2E35" w:rsidRDefault="00B42BCB">
    <w:pPr>
      <w:pStyle w:val="Stopka"/>
    </w:pPr>
    <w:r>
      <w:rPr>
        <w:noProof/>
      </w:rPr>
      <w:drawing>
        <wp:inline distT="0" distB="0" distL="0" distR="0" wp14:anchorId="53F0EEC7" wp14:editId="099A5EC4">
          <wp:extent cx="5401310" cy="572770"/>
          <wp:effectExtent l="0" t="0" r="889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3C5891" w14:textId="77777777" w:rsidR="00DC2E35" w:rsidRDefault="00DC2E35" w:rsidP="00DC2E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FB9AE" w14:textId="77777777"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14:paraId="458B341F" w14:textId="77777777"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A01DC"/>
    <w:rsid w:val="001C4E7D"/>
    <w:rsid w:val="001E76A5"/>
    <w:rsid w:val="001F2AFB"/>
    <w:rsid w:val="0020428B"/>
    <w:rsid w:val="00245372"/>
    <w:rsid w:val="00252CD7"/>
    <w:rsid w:val="00276B0B"/>
    <w:rsid w:val="002A7A87"/>
    <w:rsid w:val="002C6FB4"/>
    <w:rsid w:val="002E0C2E"/>
    <w:rsid w:val="00345A98"/>
    <w:rsid w:val="0038392F"/>
    <w:rsid w:val="003E722F"/>
    <w:rsid w:val="00405345"/>
    <w:rsid w:val="00472EA8"/>
    <w:rsid w:val="00480DF5"/>
    <w:rsid w:val="0049138A"/>
    <w:rsid w:val="00494336"/>
    <w:rsid w:val="00494B92"/>
    <w:rsid w:val="004B06ED"/>
    <w:rsid w:val="004F60BE"/>
    <w:rsid w:val="00536EEB"/>
    <w:rsid w:val="005748CC"/>
    <w:rsid w:val="005C4C5B"/>
    <w:rsid w:val="005D5B65"/>
    <w:rsid w:val="005F2989"/>
    <w:rsid w:val="006012C1"/>
    <w:rsid w:val="0063676F"/>
    <w:rsid w:val="006501A7"/>
    <w:rsid w:val="0065279A"/>
    <w:rsid w:val="006B1744"/>
    <w:rsid w:val="006D5DEE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B42BCB"/>
    <w:rsid w:val="00B672CF"/>
    <w:rsid w:val="00B74AF3"/>
    <w:rsid w:val="00B91AD3"/>
    <w:rsid w:val="00BA7DFB"/>
    <w:rsid w:val="00BE37C2"/>
    <w:rsid w:val="00C03F4F"/>
    <w:rsid w:val="00C044E1"/>
    <w:rsid w:val="00C25987"/>
    <w:rsid w:val="00C568A3"/>
    <w:rsid w:val="00C61F34"/>
    <w:rsid w:val="00C77730"/>
    <w:rsid w:val="00CC54D1"/>
    <w:rsid w:val="00CD6ADE"/>
    <w:rsid w:val="00CD6E12"/>
    <w:rsid w:val="00D4192F"/>
    <w:rsid w:val="00D54397"/>
    <w:rsid w:val="00DC11FE"/>
    <w:rsid w:val="00DC2E35"/>
    <w:rsid w:val="00E00F14"/>
    <w:rsid w:val="00E07EA2"/>
    <w:rsid w:val="00E427D9"/>
    <w:rsid w:val="00E80253"/>
    <w:rsid w:val="00E838B3"/>
    <w:rsid w:val="00E97A92"/>
    <w:rsid w:val="00F33C76"/>
    <w:rsid w:val="00F73410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  <w14:docId w14:val="13A96764"/>
  <w15:docId w15:val="{FCF601FB-79CC-467B-BE7F-150C8653D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19D910-F567-4946-AC99-52E9B3EAA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Kozyra Marta</cp:lastModifiedBy>
  <cp:revision>2</cp:revision>
  <cp:lastPrinted>2020-03-06T11:35:00Z</cp:lastPrinted>
  <dcterms:created xsi:type="dcterms:W3CDTF">2024-03-12T13:18:00Z</dcterms:created>
  <dcterms:modified xsi:type="dcterms:W3CDTF">2024-03-12T13:18:00Z</dcterms:modified>
</cp:coreProperties>
</file>