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„Serwis i rozwój systemu SAP w modułach HR</w:t>
      </w:r>
      <w:r w:rsidR="009E3153" w:rsidRPr="0092255C">
        <w:rPr>
          <w:rFonts w:ascii="Verdana" w:hAnsi="Verdana"/>
          <w:b/>
        </w:rPr>
        <w:t>”</w:t>
      </w:r>
      <w:r w:rsidR="00DD0599">
        <w:rPr>
          <w:rFonts w:ascii="Verdana" w:hAnsi="Verdana"/>
        </w:rPr>
        <w:t>,</w:t>
      </w:r>
      <w:r w:rsidR="00DD0599" w:rsidRPr="00DB49A4">
        <w:rPr>
          <w:rFonts w:ascii="Verdana" w:hAnsi="Verdana"/>
        </w:rPr>
        <w:t xml:space="preserve"> </w:t>
      </w:r>
      <w:r w:rsidR="00DD0599" w:rsidRPr="00DB49A4">
        <w:rPr>
          <w:rFonts w:ascii="Verdana" w:hAnsi="Verdana"/>
          <w:b/>
        </w:rPr>
        <w:t xml:space="preserve">znak sprawy: </w:t>
      </w:r>
      <w:r w:rsidR="00DD0599">
        <w:rPr>
          <w:rFonts w:ascii="Verdana" w:hAnsi="Verdana"/>
          <w:b/>
        </w:rPr>
        <w:br/>
      </w:r>
      <w:r w:rsidR="00DD0599" w:rsidRPr="00DB49A4">
        <w:rPr>
          <w:rFonts w:ascii="Verdana" w:hAnsi="Verdana"/>
          <w:b/>
        </w:rPr>
        <w:t>CUI-ZZ.3200.</w:t>
      </w:r>
      <w:r w:rsidR="00AD22A6">
        <w:rPr>
          <w:rFonts w:ascii="Verdana" w:hAnsi="Verdana"/>
          <w:b/>
        </w:rPr>
        <w:t>10</w:t>
      </w:r>
      <w:r w:rsidR="009E3153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AD22A6">
      <w:rPr>
        <w:rFonts w:ascii="Verdana" w:hAnsi="Verdana"/>
        <w:b/>
      </w:rPr>
      <w:t>10</w:t>
    </w:r>
    <w:r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458D"/>
    <w:rsid w:val="00A153DC"/>
    <w:rsid w:val="00A41D7F"/>
    <w:rsid w:val="00A52D03"/>
    <w:rsid w:val="00A9481C"/>
    <w:rsid w:val="00AA4D9F"/>
    <w:rsid w:val="00AD22A6"/>
    <w:rsid w:val="00B2233E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8F250-354B-4D58-80E5-F66E8EDB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5</cp:revision>
  <cp:lastPrinted>2021-06-29T11:18:00Z</cp:lastPrinted>
  <dcterms:created xsi:type="dcterms:W3CDTF">2023-10-06T06:42:00Z</dcterms:created>
  <dcterms:modified xsi:type="dcterms:W3CDTF">2024-05-14T05:55:00Z</dcterms:modified>
</cp:coreProperties>
</file>