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4B37D" w14:textId="77777777" w:rsidR="007D561B" w:rsidRPr="0013443D" w:rsidRDefault="007D561B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13443D">
        <w:rPr>
          <w:rFonts w:ascii="Verdana" w:hAnsi="Verdana"/>
          <w:sz w:val="22"/>
          <w:szCs w:val="22"/>
        </w:rPr>
        <w:t>Dyrektor Centrum Usług Informatycznych</w:t>
      </w:r>
    </w:p>
    <w:p w14:paraId="4A7674FD" w14:textId="77777777" w:rsidR="007D561B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 Wrocławiu</w:t>
      </w:r>
    </w:p>
    <w:p w14:paraId="3D72D8B0" w14:textId="77777777" w:rsidR="00E50E7C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OGŁASZA NABÓR NA STANOWISKO </w:t>
      </w:r>
    </w:p>
    <w:p w14:paraId="79EFBC6A" w14:textId="77777777" w:rsidR="00A97CE0" w:rsidRPr="00081D57" w:rsidRDefault="004B4F17" w:rsidP="00081D57">
      <w:pPr>
        <w:pStyle w:val="Podtytu"/>
        <w:jc w:val="center"/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Specjalista/tka ds. Analizy biznesowej</w:t>
      </w:r>
      <w:r w:rsidR="0095345F">
        <w:rPr>
          <w:rFonts w:ascii="Verdana" w:hAnsi="Verdana"/>
          <w:b/>
          <w:color w:val="000000" w:themeColor="text1"/>
        </w:rPr>
        <w:t xml:space="preserve"> </w:t>
      </w:r>
    </w:p>
    <w:p w14:paraId="7D1C1E99" w14:textId="77777777" w:rsidR="00E50E7C" w:rsidRDefault="00A97CE0" w:rsidP="0095345F">
      <w:pPr>
        <w:pStyle w:val="Nagwek2"/>
        <w:spacing w:before="240" w:after="240" w:line="360" w:lineRule="auto"/>
        <w:jc w:val="left"/>
        <w:rPr>
          <w:b w:val="0"/>
        </w:rPr>
      </w:pPr>
      <w:r w:rsidRPr="008C180D">
        <w:rPr>
          <w:b w:val="0"/>
        </w:rPr>
        <w:t>Do głównych zadań osoby zatrudnionej na tym stanowisku</w:t>
      </w:r>
      <w:r w:rsidR="00AA2FF0" w:rsidRPr="008C180D">
        <w:rPr>
          <w:b w:val="0"/>
        </w:rPr>
        <w:t xml:space="preserve"> będzie należało między innymi:</w:t>
      </w:r>
    </w:p>
    <w:p w14:paraId="3ACEC998" w14:textId="77777777" w:rsidR="00C41F72" w:rsidRPr="00C41F72" w:rsidRDefault="00C41F72" w:rsidP="00C41F72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2"/>
          <w:szCs w:val="22"/>
        </w:rPr>
      </w:pPr>
      <w:r w:rsidRPr="00C41F72">
        <w:rPr>
          <w:rFonts w:ascii="Verdana" w:hAnsi="Verdana"/>
          <w:sz w:val="22"/>
          <w:szCs w:val="22"/>
        </w:rPr>
        <w:t>Zbieranie, analizowanie i dokumentowanie wymagań biznesowych;</w:t>
      </w:r>
    </w:p>
    <w:p w14:paraId="2A18A95B" w14:textId="77777777" w:rsidR="00C41F72" w:rsidRPr="00C41F72" w:rsidRDefault="00C41F72" w:rsidP="00C41F72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2"/>
          <w:szCs w:val="22"/>
        </w:rPr>
      </w:pPr>
      <w:r w:rsidRPr="00C41F72">
        <w:rPr>
          <w:rFonts w:ascii="Verdana" w:hAnsi="Verdana"/>
          <w:sz w:val="22"/>
          <w:szCs w:val="22"/>
        </w:rPr>
        <w:t>Analizowanie i modelowanie procesów biznesowych w BPMN;</w:t>
      </w:r>
    </w:p>
    <w:p w14:paraId="0F25D96F" w14:textId="77777777" w:rsidR="00C41F72" w:rsidRPr="00C41F72" w:rsidRDefault="00C41F72" w:rsidP="00C41F72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2"/>
          <w:szCs w:val="22"/>
        </w:rPr>
      </w:pPr>
      <w:r w:rsidRPr="00C41F72">
        <w:rPr>
          <w:rFonts w:ascii="Verdana" w:hAnsi="Verdana"/>
          <w:sz w:val="22"/>
          <w:szCs w:val="22"/>
        </w:rPr>
        <w:t>Opracowywanie specyfikacji systemów z wykorzystaniem UML;</w:t>
      </w:r>
    </w:p>
    <w:p w14:paraId="3A1334D7" w14:textId="77777777" w:rsidR="00C41F72" w:rsidRPr="00C41F72" w:rsidRDefault="00C41F72" w:rsidP="00C41F72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2"/>
          <w:szCs w:val="22"/>
        </w:rPr>
      </w:pPr>
      <w:r w:rsidRPr="00C41F72">
        <w:rPr>
          <w:rFonts w:ascii="Verdana" w:hAnsi="Verdana"/>
          <w:sz w:val="22"/>
          <w:szCs w:val="22"/>
        </w:rPr>
        <w:t>Zapewnianie wsparcia analitycznego na etapach projektowania , programowania, testowania oraz wdrożeń systemów informatycznych;</w:t>
      </w:r>
    </w:p>
    <w:p w14:paraId="0DDEFAD1" w14:textId="77777777" w:rsidR="00C41F72" w:rsidRPr="00C41F72" w:rsidRDefault="00C41F72" w:rsidP="00C41F72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2"/>
          <w:szCs w:val="22"/>
        </w:rPr>
      </w:pPr>
      <w:r w:rsidRPr="00C41F72">
        <w:rPr>
          <w:rFonts w:ascii="Verdana" w:hAnsi="Verdana"/>
          <w:sz w:val="22"/>
          <w:szCs w:val="22"/>
        </w:rPr>
        <w:t>Współpracowanie z zespołem developerskim w procesie wytwarzania oprogramowania;</w:t>
      </w:r>
    </w:p>
    <w:p w14:paraId="3E48EE2E" w14:textId="77777777" w:rsidR="00C41F72" w:rsidRPr="00C41F72" w:rsidRDefault="00C41F72" w:rsidP="00C41F72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2"/>
          <w:szCs w:val="22"/>
        </w:rPr>
      </w:pPr>
      <w:r w:rsidRPr="00C41F72">
        <w:rPr>
          <w:rFonts w:ascii="Verdana" w:hAnsi="Verdana"/>
          <w:sz w:val="22"/>
          <w:szCs w:val="22"/>
        </w:rPr>
        <w:t>Realizacja prac wdrożeniowych, testów i szkoleń;</w:t>
      </w:r>
    </w:p>
    <w:p w14:paraId="0EE634C7" w14:textId="77777777" w:rsidR="00C41F72" w:rsidRPr="00C41F72" w:rsidRDefault="00C41F72" w:rsidP="00C41F72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2"/>
          <w:szCs w:val="22"/>
        </w:rPr>
      </w:pPr>
      <w:r w:rsidRPr="00C41F72">
        <w:rPr>
          <w:rFonts w:ascii="Verdana" w:hAnsi="Verdana"/>
          <w:sz w:val="22"/>
          <w:szCs w:val="22"/>
        </w:rPr>
        <w:t>Wspieranie procesu akceptacji i odbioru rozwiązania.</w:t>
      </w:r>
    </w:p>
    <w:p w14:paraId="30837682" w14:textId="77777777" w:rsidR="00A97CE0" w:rsidRPr="00473B50" w:rsidRDefault="00A97CE0" w:rsidP="002467B4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Informacja o warunkach pracy</w:t>
      </w:r>
      <w:r w:rsidR="00473B50" w:rsidRPr="00473B50">
        <w:rPr>
          <w:rFonts w:ascii="Verdana" w:hAnsi="Verdana"/>
          <w:sz w:val="22"/>
          <w:szCs w:val="22"/>
        </w:rPr>
        <w:t xml:space="preserve"> na danym stanowisku: </w:t>
      </w:r>
    </w:p>
    <w:p w14:paraId="3E662641" w14:textId="77777777" w:rsidR="00A97CE0" w:rsidRPr="00473B50" w:rsidRDefault="00A97CE0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Miejsce pracy: </w:t>
      </w:r>
      <w:r w:rsidR="007D561B" w:rsidRPr="00473B50">
        <w:rPr>
          <w:rFonts w:ascii="Verdana" w:hAnsi="Verdana"/>
          <w:sz w:val="22"/>
          <w:szCs w:val="22"/>
        </w:rPr>
        <w:t>Centrum Usług Informatycznych we Wrocławiu</w:t>
      </w:r>
      <w:r w:rsidR="00FA1B24">
        <w:rPr>
          <w:rFonts w:ascii="Verdana" w:hAnsi="Verdana"/>
          <w:sz w:val="22"/>
          <w:szCs w:val="22"/>
        </w:rPr>
        <w:t xml:space="preserve"> lub w trybie zdalnym</w:t>
      </w:r>
    </w:p>
    <w:p w14:paraId="6FD65AF6" w14:textId="147DF230" w:rsidR="00A97CE0" w:rsidRDefault="00F75D5F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Stanowisko pracy:</w:t>
      </w:r>
      <w:r w:rsidR="00A97CE0" w:rsidRPr="00473B50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70218A96" w14:textId="1D24A764" w:rsidR="009F2CDA" w:rsidRPr="009F2CDA" w:rsidRDefault="009F2CDA" w:rsidP="009F2CDA">
      <w:pPr>
        <w:spacing w:line="360" w:lineRule="auto"/>
        <w:rPr>
          <w:rFonts w:ascii="Verdana" w:hAnsi="Verdana" w:cs="Verdana"/>
          <w:sz w:val="22"/>
          <w:szCs w:val="22"/>
        </w:rPr>
      </w:pPr>
      <w:r w:rsidRPr="009F2CDA">
        <w:rPr>
          <w:rFonts w:ascii="Verdana" w:hAnsi="Verdana" w:cs="Verdana"/>
          <w:sz w:val="22"/>
          <w:szCs w:val="22"/>
        </w:rPr>
        <w:t xml:space="preserve">Wynagrodzenie zasadnicze: </w:t>
      </w:r>
      <w:r>
        <w:rPr>
          <w:rFonts w:ascii="Verdana" w:hAnsi="Verdana" w:cs="Verdana"/>
          <w:sz w:val="22"/>
          <w:szCs w:val="22"/>
        </w:rPr>
        <w:t>65</w:t>
      </w:r>
      <w:r w:rsidRPr="009F2CDA">
        <w:rPr>
          <w:rFonts w:ascii="Verdana" w:hAnsi="Verdana" w:cs="Verdana"/>
          <w:sz w:val="22"/>
          <w:szCs w:val="22"/>
        </w:rPr>
        <w:t xml:space="preserve">00,00 zł – </w:t>
      </w:r>
      <w:r>
        <w:rPr>
          <w:rFonts w:ascii="Verdana" w:hAnsi="Verdana" w:cs="Verdana"/>
          <w:sz w:val="22"/>
          <w:szCs w:val="22"/>
        </w:rPr>
        <w:t>70</w:t>
      </w:r>
      <w:r w:rsidRPr="009F2CDA">
        <w:rPr>
          <w:rFonts w:ascii="Verdana" w:hAnsi="Verdana" w:cs="Verdana"/>
          <w:sz w:val="22"/>
          <w:szCs w:val="22"/>
        </w:rPr>
        <w:t>00,00 zł</w:t>
      </w:r>
    </w:p>
    <w:p w14:paraId="51CE94FA" w14:textId="77777777" w:rsidR="009F2CDA" w:rsidRPr="009F2CDA" w:rsidRDefault="009F2CDA" w:rsidP="009F2CDA">
      <w:pPr>
        <w:spacing w:line="360" w:lineRule="auto"/>
        <w:rPr>
          <w:rFonts w:ascii="Verdana" w:hAnsi="Verdana" w:cs="Verdana"/>
          <w:sz w:val="22"/>
          <w:szCs w:val="22"/>
        </w:rPr>
      </w:pPr>
      <w:r w:rsidRPr="009F2CDA">
        <w:rPr>
          <w:rFonts w:ascii="Verdana" w:hAnsi="Verdana" w:cs="Verdana"/>
          <w:sz w:val="22"/>
          <w:szCs w:val="22"/>
        </w:rPr>
        <w:t>Dodatek za wysługę lat od 5% - 20% w zależności od udokumentowanego stażu pracy zgodnie z Ustawą o pracownikach samorządowych</w:t>
      </w:r>
    </w:p>
    <w:p w14:paraId="3EC0CD44" w14:textId="7D3617A7" w:rsidR="009F2CDA" w:rsidRPr="00473B50" w:rsidRDefault="009F2CDA" w:rsidP="009F2CDA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  <w:r w:rsidRPr="009F2CDA">
        <w:rPr>
          <w:rFonts w:ascii="Verdana" w:hAnsi="Verdana" w:cs="Verdana"/>
          <w:sz w:val="22"/>
          <w:szCs w:val="22"/>
        </w:rPr>
        <w:t>Dodatkowe wynagrodzenie roczne „trzynastka”</w:t>
      </w:r>
    </w:p>
    <w:p w14:paraId="0D6C76EC" w14:textId="77777777" w:rsidR="00A97CE0" w:rsidRDefault="00A97CE0" w:rsidP="00360317">
      <w:pPr>
        <w:pStyle w:val="Akapitzlist"/>
        <w:spacing w:after="240"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Pr</w:t>
      </w:r>
      <w:r w:rsidR="00286B34">
        <w:rPr>
          <w:rFonts w:ascii="Verdana" w:hAnsi="Verdana"/>
          <w:sz w:val="22"/>
          <w:szCs w:val="22"/>
        </w:rPr>
        <w:t xml:space="preserve">zewidywany termin </w:t>
      </w:r>
      <w:r w:rsidR="006850A0">
        <w:rPr>
          <w:rFonts w:ascii="Verdana" w:hAnsi="Verdana"/>
          <w:sz w:val="22"/>
          <w:szCs w:val="22"/>
        </w:rPr>
        <w:t>zatrudnienia: kwiecień/maj</w:t>
      </w:r>
      <w:r w:rsidR="004B4F17">
        <w:rPr>
          <w:rFonts w:ascii="Verdana" w:hAnsi="Verdana"/>
          <w:sz w:val="22"/>
          <w:szCs w:val="22"/>
        </w:rPr>
        <w:t xml:space="preserve"> 2026</w:t>
      </w:r>
    </w:p>
    <w:p w14:paraId="151AF069" w14:textId="77777777" w:rsidR="00A97CE0" w:rsidRPr="00473B50" w:rsidRDefault="00A97CE0" w:rsidP="00360317">
      <w:pPr>
        <w:pStyle w:val="Nagwek2"/>
        <w:spacing w:after="240"/>
      </w:pPr>
      <w:r w:rsidRPr="00473B50">
        <w:t>Wymagania niezbędne:</w:t>
      </w:r>
    </w:p>
    <w:p w14:paraId="4585BA38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>
        <w:rPr>
          <w:rFonts w:ascii="Verdana" w:hAnsi="Verdana"/>
          <w:sz w:val="22"/>
          <w:szCs w:val="22"/>
        </w:rPr>
        <w:t xml:space="preserve">odstawie umów międzynarodowych </w:t>
      </w:r>
      <w:r w:rsidRPr="00473B50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>
        <w:rPr>
          <w:rFonts w:ascii="Verdana" w:hAnsi="Verdana"/>
          <w:sz w:val="22"/>
          <w:szCs w:val="22"/>
        </w:rPr>
        <w:t xml:space="preserve">prawo do podjęcia zatrudnienia </w:t>
      </w:r>
      <w:r w:rsidRPr="00473B50">
        <w:rPr>
          <w:rFonts w:ascii="Verdana" w:hAnsi="Verdana"/>
          <w:sz w:val="22"/>
          <w:szCs w:val="22"/>
        </w:rPr>
        <w:t xml:space="preserve">na terytorium Rzeczypospolitej Polskiej, </w:t>
      </w:r>
      <w:r w:rsidRPr="00473B50">
        <w:rPr>
          <w:rFonts w:ascii="Verdana" w:hAnsi="Verdana"/>
          <w:sz w:val="22"/>
          <w:szCs w:val="22"/>
        </w:rPr>
        <w:lastRenderedPageBreak/>
        <w:t>zgodnie z ustawą z dnia 21 listopada 2008 r. o pracownikach samorządowych);</w:t>
      </w:r>
    </w:p>
    <w:p w14:paraId="3645DA86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30DD1AE6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2D5DC9B0" w14:textId="77777777" w:rsidR="00A97CE0" w:rsidRPr="007112EE" w:rsidRDefault="00D75F8C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wykształcenie: </w:t>
      </w:r>
      <w:r w:rsidR="00414929">
        <w:rPr>
          <w:rFonts w:ascii="Verdana" w:hAnsi="Verdana" w:cs="Verdana"/>
          <w:color w:val="000000"/>
          <w:sz w:val="22"/>
          <w:szCs w:val="22"/>
        </w:rPr>
        <w:t>wyższe</w:t>
      </w:r>
      <w:r w:rsidR="00C41F72">
        <w:rPr>
          <w:rFonts w:ascii="Verdana" w:hAnsi="Verdana" w:cs="Verdana"/>
          <w:color w:val="000000"/>
          <w:sz w:val="22"/>
          <w:szCs w:val="22"/>
        </w:rPr>
        <w:t>; preferowane kierunki: teleinformatyka, matematyka, E-biznes lub pokrewne</w:t>
      </w:r>
      <w:r w:rsidR="007112EE">
        <w:rPr>
          <w:rFonts w:ascii="Verdana" w:hAnsi="Verdana" w:cs="Verdana"/>
          <w:color w:val="000000"/>
          <w:sz w:val="22"/>
          <w:szCs w:val="22"/>
        </w:rPr>
        <w:t>;</w:t>
      </w:r>
    </w:p>
    <w:p w14:paraId="020F4081" w14:textId="77777777" w:rsidR="007112EE" w:rsidRPr="007112EE" w:rsidRDefault="007112EE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praktyczna znajomość notacji BPMN, UML;</w:t>
      </w:r>
    </w:p>
    <w:p w14:paraId="1E2A46FE" w14:textId="77777777" w:rsidR="007112EE" w:rsidRPr="007112EE" w:rsidRDefault="007112EE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umiejętność tworzenia dokumentacji funkcjonalnej;</w:t>
      </w:r>
    </w:p>
    <w:p w14:paraId="56F2459B" w14:textId="77777777" w:rsidR="007112EE" w:rsidRPr="007112EE" w:rsidRDefault="007112EE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 xml:space="preserve">stosowanie narzędzi typu </w:t>
      </w:r>
      <w:proofErr w:type="spellStart"/>
      <w:r w:rsidR="004B4F17">
        <w:rPr>
          <w:rFonts w:ascii="Verdana" w:hAnsi="Verdana" w:cs="Verdana"/>
          <w:color w:val="000000"/>
          <w:sz w:val="22"/>
          <w:szCs w:val="22"/>
        </w:rPr>
        <w:t>Camunda</w:t>
      </w:r>
      <w:proofErr w:type="spellEnd"/>
      <w:r>
        <w:rPr>
          <w:rFonts w:ascii="Verdana" w:hAnsi="Verdana" w:cs="Verdana"/>
          <w:color w:val="000000"/>
          <w:sz w:val="22"/>
          <w:szCs w:val="22"/>
        </w:rPr>
        <w:t xml:space="preserve">, </w:t>
      </w:r>
      <w:proofErr w:type="spellStart"/>
      <w:r>
        <w:rPr>
          <w:rFonts w:ascii="Verdana" w:hAnsi="Verdana" w:cs="Verdana"/>
          <w:color w:val="000000"/>
          <w:sz w:val="22"/>
          <w:szCs w:val="22"/>
        </w:rPr>
        <w:t>Bizagi</w:t>
      </w:r>
      <w:proofErr w:type="spellEnd"/>
      <w:r>
        <w:rPr>
          <w:rFonts w:ascii="Verdana" w:hAnsi="Verdana" w:cs="Verdana"/>
          <w:color w:val="000000"/>
          <w:sz w:val="22"/>
          <w:szCs w:val="22"/>
        </w:rPr>
        <w:t>;</w:t>
      </w:r>
    </w:p>
    <w:p w14:paraId="27653928" w14:textId="77777777" w:rsidR="007112EE" w:rsidRPr="007112EE" w:rsidRDefault="007112EE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 xml:space="preserve">umiejętność posługiwania </w:t>
      </w:r>
      <w:r w:rsidR="006850A0">
        <w:rPr>
          <w:rFonts w:ascii="Verdana" w:hAnsi="Verdana" w:cs="Verdana"/>
          <w:color w:val="000000"/>
          <w:sz w:val="22"/>
          <w:szCs w:val="22"/>
        </w:rPr>
        <w:t xml:space="preserve">się programem </w:t>
      </w:r>
      <w:proofErr w:type="spellStart"/>
      <w:r w:rsidR="006850A0">
        <w:rPr>
          <w:rFonts w:ascii="Verdana" w:hAnsi="Verdana" w:cs="Verdana"/>
          <w:color w:val="000000"/>
          <w:sz w:val="22"/>
          <w:szCs w:val="22"/>
        </w:rPr>
        <w:t>Az</w:t>
      </w:r>
      <w:r>
        <w:rPr>
          <w:rFonts w:ascii="Verdana" w:hAnsi="Verdana" w:cs="Verdana"/>
          <w:color w:val="000000"/>
          <w:sz w:val="22"/>
          <w:szCs w:val="22"/>
        </w:rPr>
        <w:t>ure</w:t>
      </w:r>
      <w:proofErr w:type="spellEnd"/>
      <w:r w:rsidR="004B4F17">
        <w:rPr>
          <w:rFonts w:ascii="Verdana" w:hAnsi="Verdana" w:cs="Verdana"/>
          <w:color w:val="000000"/>
          <w:sz w:val="22"/>
          <w:szCs w:val="22"/>
        </w:rPr>
        <w:t xml:space="preserve"> </w:t>
      </w:r>
      <w:proofErr w:type="spellStart"/>
      <w:r w:rsidR="004B4F17">
        <w:rPr>
          <w:rFonts w:ascii="Verdana" w:hAnsi="Verdana" w:cs="Verdana"/>
          <w:color w:val="000000"/>
          <w:sz w:val="22"/>
          <w:szCs w:val="22"/>
        </w:rPr>
        <w:t>DevOps</w:t>
      </w:r>
      <w:proofErr w:type="spellEnd"/>
      <w:r>
        <w:rPr>
          <w:rFonts w:ascii="Verdana" w:hAnsi="Verdana" w:cs="Verdana"/>
          <w:color w:val="000000"/>
          <w:sz w:val="22"/>
          <w:szCs w:val="22"/>
        </w:rPr>
        <w:t>;</w:t>
      </w:r>
    </w:p>
    <w:p w14:paraId="714E71F2" w14:textId="77777777" w:rsidR="007112EE" w:rsidRPr="007112EE" w:rsidRDefault="007112EE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znajomość metodyki Agile;</w:t>
      </w:r>
    </w:p>
    <w:p w14:paraId="69763684" w14:textId="77777777" w:rsidR="007112EE" w:rsidRPr="007112EE" w:rsidRDefault="007112EE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 xml:space="preserve"> umiejętność analizy, rozumienia procesów biznesowych i ich modelowania pod kątem możliwości obsłużenia przez rozwiązania informatyczne;</w:t>
      </w:r>
    </w:p>
    <w:p w14:paraId="77164B7A" w14:textId="77777777" w:rsidR="00BE019D" w:rsidRPr="00BE019D" w:rsidRDefault="007112EE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 xml:space="preserve"> Umiejętność prezentowania wymogów biznesowych w kontekście analizy i możliwości ich implementacji w dostępnych rozwiązaniach informatycznych</w:t>
      </w:r>
      <w:r w:rsidR="00BE019D">
        <w:rPr>
          <w:rFonts w:ascii="Verdana" w:hAnsi="Verdana" w:cs="Verdana"/>
          <w:color w:val="000000"/>
          <w:sz w:val="22"/>
          <w:szCs w:val="22"/>
        </w:rPr>
        <w:t>;</w:t>
      </w:r>
    </w:p>
    <w:p w14:paraId="2D5A8C3F" w14:textId="77777777" w:rsidR="00BE019D" w:rsidRPr="00BE019D" w:rsidRDefault="00BE019D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 xml:space="preserve"> Orientowanie się w nowoczesnych technologiach informatycznych, w tym  z zakresu e-biznesu;</w:t>
      </w:r>
    </w:p>
    <w:p w14:paraId="05C3095C" w14:textId="77777777" w:rsidR="007112EE" w:rsidRPr="00473B50" w:rsidRDefault="00BE019D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 xml:space="preserve"> Umiejętność planowania i przeprowadzania efektywnych sesji komunikacyjnych (spotkania, szkolenia, burze mózgów itp.)</w:t>
      </w:r>
      <w:r w:rsidR="007112EE">
        <w:rPr>
          <w:rFonts w:ascii="Verdana" w:hAnsi="Verdana" w:cs="Verdana"/>
          <w:color w:val="000000"/>
          <w:sz w:val="22"/>
          <w:szCs w:val="22"/>
        </w:rPr>
        <w:t xml:space="preserve"> </w:t>
      </w:r>
    </w:p>
    <w:p w14:paraId="264AB1F1" w14:textId="19D2B177" w:rsidR="00474B1A" w:rsidRPr="00D501B2" w:rsidRDefault="00A97CE0" w:rsidP="002467B4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D501B2">
        <w:rPr>
          <w:rFonts w:ascii="Verdana" w:hAnsi="Verdana"/>
          <w:sz w:val="22"/>
          <w:szCs w:val="22"/>
        </w:rPr>
        <w:t>Centrum Usług Informatycznych</w:t>
      </w:r>
      <w:r w:rsidR="00C27168">
        <w:rPr>
          <w:rFonts w:ascii="Verdana" w:hAnsi="Verdana"/>
          <w:sz w:val="22"/>
          <w:szCs w:val="22"/>
        </w:rPr>
        <w:t xml:space="preserve">, </w:t>
      </w:r>
      <w:r w:rsidRPr="00D501B2">
        <w:rPr>
          <w:rFonts w:ascii="Verdana" w:hAnsi="Verdana"/>
          <w:sz w:val="22"/>
          <w:szCs w:val="22"/>
        </w:rPr>
        <w:t>w rozumieniu przepisów o rehabilitacji zawodowej i społecznej oraz zatrudnianiu osób niepełnosprawnych</w:t>
      </w:r>
      <w:r w:rsidR="009F2CDA">
        <w:rPr>
          <w:rFonts w:ascii="Verdana" w:hAnsi="Verdana"/>
          <w:sz w:val="22"/>
          <w:szCs w:val="22"/>
        </w:rPr>
        <w:t xml:space="preserve"> wynosi</w:t>
      </w:r>
      <w:r w:rsidR="00D501B2" w:rsidRPr="00D501B2">
        <w:rPr>
          <w:rFonts w:ascii="Verdana" w:hAnsi="Verdana"/>
          <w:sz w:val="22"/>
          <w:szCs w:val="22"/>
        </w:rPr>
        <w:t xml:space="preserve"> poniżej 6%.</w:t>
      </w:r>
    </w:p>
    <w:p w14:paraId="1A9921C7" w14:textId="77777777" w:rsidR="00A97CE0" w:rsidRDefault="00A97CE0" w:rsidP="00360317">
      <w:pPr>
        <w:pStyle w:val="Nagwek2"/>
        <w:spacing w:before="240" w:after="240" w:line="480" w:lineRule="auto"/>
      </w:pPr>
      <w:r>
        <w:t>Wymagane dokumenty i oświadczenia:</w:t>
      </w:r>
    </w:p>
    <w:p w14:paraId="7FB17DBF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CV z przeb</w:t>
      </w:r>
      <w:r w:rsidR="00D501B2">
        <w:rPr>
          <w:rFonts w:ascii="Verdana" w:hAnsi="Verdana"/>
          <w:sz w:val="22"/>
          <w:szCs w:val="22"/>
        </w:rPr>
        <w:t>iegiem nauki i pracy zawodowej</w:t>
      </w:r>
      <w:r w:rsidRPr="00D501B2">
        <w:rPr>
          <w:rFonts w:ascii="Verdana" w:hAnsi="Verdana"/>
          <w:sz w:val="22"/>
          <w:szCs w:val="22"/>
        </w:rPr>
        <w:t xml:space="preserve"> opatrzone własnoręcznym podpisem;</w:t>
      </w:r>
    </w:p>
    <w:p w14:paraId="5731F9E7" w14:textId="77777777" w:rsidR="00B11548" w:rsidRPr="00D501B2" w:rsidRDefault="00D501B2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List motywacyjny</w:t>
      </w:r>
      <w:r w:rsidR="00E01E6A" w:rsidRPr="00D501B2">
        <w:rPr>
          <w:rFonts w:ascii="Verdana" w:hAnsi="Verdana"/>
          <w:sz w:val="22"/>
          <w:szCs w:val="22"/>
        </w:rPr>
        <w:t xml:space="preserve"> opatrzony własnoręcznym podpisem</w:t>
      </w:r>
    </w:p>
    <w:p w14:paraId="334CF3F4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wykształcenie;</w:t>
      </w:r>
    </w:p>
    <w:p w14:paraId="2A3793BC" w14:textId="68FA91E0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>
        <w:rPr>
          <w:rFonts w:ascii="Verdana" w:hAnsi="Verdana"/>
          <w:sz w:val="22"/>
          <w:szCs w:val="22"/>
        </w:rPr>
        <w:t>świadczeń o zatrudnieniu/innych</w:t>
      </w:r>
      <w:r w:rsidR="009F2CDA">
        <w:rPr>
          <w:rFonts w:ascii="Verdana" w:hAnsi="Verdana"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>dokumentów zawierających okres zatrudnienia);</w:t>
      </w:r>
    </w:p>
    <w:p w14:paraId="312B60B3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lastRenderedPageBreak/>
        <w:t>kopia dokumentu potwierdzająca znajomość języka polskiego (dot. osób nieposiadających obywatelstwa polskiego);</w:t>
      </w:r>
    </w:p>
    <w:p w14:paraId="68297EDA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1AF46A82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2DA6B3A0" w14:textId="77777777" w:rsidR="00A97CE0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6F45D604" w14:textId="77777777" w:rsidR="00A97CE0" w:rsidRPr="00D501B2" w:rsidRDefault="00A97CE0" w:rsidP="0095345F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>
        <w:rPr>
          <w:rFonts w:ascii="Verdana" w:hAnsi="Verdana"/>
          <w:sz w:val="22"/>
          <w:szCs w:val="22"/>
        </w:rPr>
        <w:t xml:space="preserve">ki, </w:t>
      </w:r>
      <w:r w:rsidR="00D501B2" w:rsidRPr="00D501B2">
        <w:rPr>
          <w:rFonts w:ascii="Verdana" w:hAnsi="Verdana"/>
          <w:sz w:val="22"/>
          <w:szCs w:val="22"/>
        </w:rPr>
        <w:t>na koszt własny kandydata.</w:t>
      </w:r>
    </w:p>
    <w:p w14:paraId="65304FF0" w14:textId="07EB4D21" w:rsidR="00A97CE0" w:rsidRPr="00D501B2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D501B2">
        <w:rPr>
          <w:rFonts w:ascii="Verdana" w:hAnsi="Verdana"/>
          <w:sz w:val="22"/>
          <w:szCs w:val="22"/>
        </w:rPr>
        <w:t>siedzibie CUI ul. Namysłowska 8, IV piętro (biurowiec Grafit)</w:t>
      </w:r>
      <w:r w:rsidRPr="00D501B2">
        <w:rPr>
          <w:rFonts w:ascii="Verdana" w:hAnsi="Verdana"/>
          <w:sz w:val="22"/>
          <w:szCs w:val="22"/>
        </w:rPr>
        <w:t xml:space="preserve"> lub za pośrednictwem op</w:t>
      </w:r>
      <w:r w:rsidR="00E01E6A" w:rsidRPr="00D501B2">
        <w:rPr>
          <w:rFonts w:ascii="Verdana" w:hAnsi="Verdana"/>
          <w:sz w:val="22"/>
          <w:szCs w:val="22"/>
        </w:rPr>
        <w:t xml:space="preserve">eratora pocztowego na ww. adres </w:t>
      </w:r>
      <w:r w:rsidRPr="00D501B2">
        <w:rPr>
          <w:rFonts w:ascii="Verdana" w:hAnsi="Verdana"/>
          <w:sz w:val="22"/>
          <w:szCs w:val="22"/>
        </w:rPr>
        <w:t xml:space="preserve">w zamkniętej kopercie z dopiskiem: </w:t>
      </w:r>
      <w:r w:rsidRPr="00D501B2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D501B2">
        <w:rPr>
          <w:rFonts w:ascii="Verdana" w:hAnsi="Verdana"/>
          <w:b/>
          <w:bCs/>
          <w:sz w:val="22"/>
          <w:szCs w:val="22"/>
        </w:rPr>
        <w:t xml:space="preserve">: </w:t>
      </w:r>
      <w:r w:rsidR="004B4F17">
        <w:rPr>
          <w:rFonts w:ascii="Verdana" w:hAnsi="Verdana"/>
          <w:b/>
          <w:bCs/>
          <w:sz w:val="22"/>
          <w:szCs w:val="22"/>
        </w:rPr>
        <w:t xml:space="preserve">Specjalista/tka </w:t>
      </w:r>
      <w:r w:rsidR="009F2CDA">
        <w:rPr>
          <w:rFonts w:ascii="Verdana" w:hAnsi="Verdana"/>
          <w:b/>
          <w:bCs/>
          <w:sz w:val="22"/>
          <w:szCs w:val="22"/>
        </w:rPr>
        <w:t xml:space="preserve">ds. </w:t>
      </w:r>
      <w:r w:rsidR="004B4F17">
        <w:rPr>
          <w:rFonts w:ascii="Verdana" w:hAnsi="Verdana"/>
          <w:b/>
          <w:bCs/>
          <w:sz w:val="22"/>
          <w:szCs w:val="22"/>
        </w:rPr>
        <w:t>analizy biznesowej</w:t>
      </w:r>
      <w:r w:rsidR="004844D8">
        <w:rPr>
          <w:rFonts w:ascii="Verdana" w:hAnsi="Verdana"/>
          <w:b/>
          <w:bCs/>
          <w:sz w:val="22"/>
          <w:szCs w:val="22"/>
        </w:rPr>
        <w:t xml:space="preserve"> </w:t>
      </w:r>
      <w:r w:rsidR="00C27168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D501B2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D501B2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D501B2">
        <w:rPr>
          <w:rFonts w:ascii="Verdana" w:hAnsi="Verdana"/>
          <w:bCs/>
          <w:iCs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 xml:space="preserve">w nieprzekraczalnym terminie do dnia </w:t>
      </w:r>
      <w:r w:rsidR="006850A0">
        <w:rPr>
          <w:rFonts w:ascii="Verdana" w:hAnsi="Verdana"/>
          <w:b/>
          <w:sz w:val="22"/>
          <w:szCs w:val="22"/>
        </w:rPr>
        <w:t>15.04.2026r.</w:t>
      </w:r>
      <w:r w:rsidR="00E01E6A" w:rsidRPr="00D501B2">
        <w:rPr>
          <w:rFonts w:ascii="Verdana" w:hAnsi="Verdana"/>
          <w:sz w:val="22"/>
          <w:szCs w:val="22"/>
        </w:rPr>
        <w:t xml:space="preserve"> </w:t>
      </w:r>
    </w:p>
    <w:p w14:paraId="09778707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4983CD0B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D501B2">
        <w:rPr>
          <w:rFonts w:ascii="Verdana" w:hAnsi="Verdana"/>
          <w:sz w:val="22"/>
          <w:szCs w:val="22"/>
        </w:rPr>
        <w:t xml:space="preserve">ami. </w:t>
      </w:r>
    </w:p>
    <w:sectPr w:rsidR="00A97CE0" w:rsidRPr="00D501B2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17"/>
  </w:num>
  <w:num w:numId="5">
    <w:abstractNumId w:val="19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9"/>
  </w:num>
  <w:num w:numId="9">
    <w:abstractNumId w:val="8"/>
  </w:num>
  <w:num w:numId="10">
    <w:abstractNumId w:val="15"/>
  </w:num>
  <w:num w:numId="11">
    <w:abstractNumId w:val="6"/>
  </w:num>
  <w:num w:numId="12">
    <w:abstractNumId w:val="16"/>
  </w:num>
  <w:num w:numId="13">
    <w:abstractNumId w:val="18"/>
  </w:num>
  <w:num w:numId="14">
    <w:abstractNumId w:val="2"/>
  </w:num>
  <w:num w:numId="15">
    <w:abstractNumId w:val="0"/>
  </w:num>
  <w:num w:numId="16">
    <w:abstractNumId w:val="4"/>
  </w:num>
  <w:num w:numId="17">
    <w:abstractNumId w:val="5"/>
  </w:num>
  <w:num w:numId="18">
    <w:abstractNumId w:val="3"/>
  </w:num>
  <w:num w:numId="19">
    <w:abstractNumId w:val="10"/>
  </w:num>
  <w:num w:numId="20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684D"/>
    <w:rsid w:val="00081D57"/>
    <w:rsid w:val="0013443D"/>
    <w:rsid w:val="001352F3"/>
    <w:rsid w:val="00185DBD"/>
    <w:rsid w:val="0021450C"/>
    <w:rsid w:val="002467B4"/>
    <w:rsid w:val="002728CE"/>
    <w:rsid w:val="00286B34"/>
    <w:rsid w:val="0030305A"/>
    <w:rsid w:val="00360317"/>
    <w:rsid w:val="003726DF"/>
    <w:rsid w:val="00373647"/>
    <w:rsid w:val="00376D1E"/>
    <w:rsid w:val="00414929"/>
    <w:rsid w:val="00466E20"/>
    <w:rsid w:val="00473B50"/>
    <w:rsid w:val="00474B1A"/>
    <w:rsid w:val="004807A2"/>
    <w:rsid w:val="004844D8"/>
    <w:rsid w:val="004B4F17"/>
    <w:rsid w:val="004B7251"/>
    <w:rsid w:val="00515850"/>
    <w:rsid w:val="00543231"/>
    <w:rsid w:val="005478A8"/>
    <w:rsid w:val="00554760"/>
    <w:rsid w:val="00586066"/>
    <w:rsid w:val="006522B0"/>
    <w:rsid w:val="0066405D"/>
    <w:rsid w:val="00665F1A"/>
    <w:rsid w:val="006850A0"/>
    <w:rsid w:val="006950C3"/>
    <w:rsid w:val="006E5B67"/>
    <w:rsid w:val="007112EE"/>
    <w:rsid w:val="00782E1D"/>
    <w:rsid w:val="007D561B"/>
    <w:rsid w:val="008036AA"/>
    <w:rsid w:val="00860EC8"/>
    <w:rsid w:val="00870036"/>
    <w:rsid w:val="008C180D"/>
    <w:rsid w:val="008D669F"/>
    <w:rsid w:val="0095345F"/>
    <w:rsid w:val="00965124"/>
    <w:rsid w:val="009A0EAD"/>
    <w:rsid w:val="009E147A"/>
    <w:rsid w:val="009F2CDA"/>
    <w:rsid w:val="00A97CE0"/>
    <w:rsid w:val="00AA2FF0"/>
    <w:rsid w:val="00AB4F01"/>
    <w:rsid w:val="00B03874"/>
    <w:rsid w:val="00B11548"/>
    <w:rsid w:val="00B1718D"/>
    <w:rsid w:val="00BE019D"/>
    <w:rsid w:val="00C27168"/>
    <w:rsid w:val="00C41F72"/>
    <w:rsid w:val="00D501B2"/>
    <w:rsid w:val="00D57BFB"/>
    <w:rsid w:val="00D64E43"/>
    <w:rsid w:val="00D655E8"/>
    <w:rsid w:val="00D75F8C"/>
    <w:rsid w:val="00E01E6A"/>
    <w:rsid w:val="00E4202F"/>
    <w:rsid w:val="00E50E7C"/>
    <w:rsid w:val="00E56300"/>
    <w:rsid w:val="00E92D51"/>
    <w:rsid w:val="00EA72BF"/>
    <w:rsid w:val="00EE42D6"/>
    <w:rsid w:val="00F172C5"/>
    <w:rsid w:val="00F75D5F"/>
    <w:rsid w:val="00F764F0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9CFDA"/>
  <w15:docId w15:val="{E203697D-BD70-4DF7-9FF6-2F8B376EF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Pr>
      <w:rFonts w:ascii="Times New Roman" w:hAnsi="Times New Roman" w:cs="Times New Roman"/>
    </w:rPr>
  </w:style>
  <w:style w:type="character" w:styleId="Hipercze">
    <w:name w:val="Hyperlink"/>
    <w:unhideWhenUsed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C05C9C-701C-4EFB-B5F9-441118C92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3847</Characters>
  <Application>Microsoft Office Word</Application>
  <DocSecurity>4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4480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2020-11-24T07:53:00Z</cp:lastPrinted>
  <dcterms:created xsi:type="dcterms:W3CDTF">2026-04-02T09:24:00Z</dcterms:created>
  <dcterms:modified xsi:type="dcterms:W3CDTF">2026-04-02T09:24:00Z</dcterms:modified>
</cp:coreProperties>
</file>