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2620" w:rsidRPr="00B467F2" w:rsidRDefault="00B467F2" w:rsidP="00B467F2">
      <w:pPr>
        <w:tabs>
          <w:tab w:val="left" w:pos="1232"/>
          <w:tab w:val="left" w:pos="5670"/>
        </w:tabs>
        <w:spacing w:after="480" w:line="276" w:lineRule="auto"/>
        <w:jc w:val="right"/>
        <w:rPr>
          <w:rFonts w:ascii="Verdana" w:hAnsi="Verdana"/>
          <w:b/>
          <w:sz w:val="22"/>
          <w:szCs w:val="22"/>
        </w:rPr>
      </w:pPr>
      <w:r w:rsidRPr="00B467F2">
        <w:rPr>
          <w:rFonts w:ascii="Verdana" w:hAnsi="Verdana"/>
          <w:b/>
          <w:sz w:val="22"/>
          <w:szCs w:val="22"/>
        </w:rPr>
        <w:t>ZAŁĄCZNIK NR 5 DO SWZ</w:t>
      </w:r>
    </w:p>
    <w:p w:rsidR="00A92620" w:rsidRPr="00B467F2" w:rsidRDefault="00B467F2" w:rsidP="00B467F2">
      <w:pPr>
        <w:spacing w:line="276" w:lineRule="auto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Nazwa Wykonawcy:</w:t>
      </w:r>
    </w:p>
    <w:p w:rsidR="00261046" w:rsidRPr="00096A1A" w:rsidRDefault="00261046" w:rsidP="00B467F2">
      <w:pPr>
        <w:spacing w:before="720" w:line="276" w:lineRule="auto"/>
        <w:jc w:val="center"/>
        <w:rPr>
          <w:rFonts w:ascii="Verdana" w:hAnsi="Verdana"/>
          <w:b/>
          <w:smallCaps/>
          <w:sz w:val="26"/>
          <w:szCs w:val="26"/>
        </w:rPr>
      </w:pPr>
      <w:r w:rsidRPr="00096A1A">
        <w:rPr>
          <w:rFonts w:ascii="Verdana" w:hAnsi="Verdana"/>
          <w:b/>
          <w:smallCaps/>
          <w:sz w:val="26"/>
          <w:szCs w:val="26"/>
        </w:rPr>
        <w:t>Oświadczenie</w:t>
      </w:r>
      <w:r w:rsidR="00096A1A">
        <w:rPr>
          <w:rFonts w:ascii="Verdana" w:hAnsi="Verdana"/>
          <w:b/>
          <w:bCs/>
          <w:color w:val="FF0000"/>
          <w:sz w:val="26"/>
          <w:szCs w:val="26"/>
          <w:vertAlign w:val="superscript"/>
        </w:rPr>
        <w:t xml:space="preserve"> </w:t>
      </w:r>
      <w:r w:rsidRPr="00096A1A">
        <w:rPr>
          <w:rFonts w:ascii="Verdana" w:hAnsi="Verdana"/>
          <w:b/>
          <w:smallCaps/>
          <w:sz w:val="26"/>
          <w:szCs w:val="26"/>
        </w:rPr>
        <w:t>o przynależności do grupy kapitałowej</w:t>
      </w:r>
    </w:p>
    <w:p w:rsidR="007B3F82" w:rsidRDefault="00851298" w:rsidP="0084500C">
      <w:pPr>
        <w:spacing w:before="60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w postępowaniu </w:t>
      </w:r>
      <w:r w:rsidR="00530768" w:rsidRPr="00B467F2">
        <w:rPr>
          <w:rFonts w:ascii="Verdana" w:hAnsi="Verdana"/>
          <w:sz w:val="22"/>
          <w:szCs w:val="22"/>
        </w:rPr>
        <w:t xml:space="preserve">pn. </w:t>
      </w:r>
      <w:r w:rsidR="007B3F82" w:rsidRPr="007B3F82">
        <w:rPr>
          <w:rStyle w:val="text"/>
          <w:rFonts w:ascii="Verdana" w:hAnsi="Verdana"/>
          <w:sz w:val="22"/>
          <w:szCs w:val="22"/>
        </w:rPr>
        <w:t>"</w:t>
      </w:r>
      <w:r w:rsidR="007B3F82" w:rsidRPr="007B3F82">
        <w:rPr>
          <w:rFonts w:ascii="Verdana" w:hAnsi="Verdana"/>
          <w:b/>
          <w:sz w:val="22"/>
          <w:szCs w:val="22"/>
        </w:rPr>
        <w:t xml:space="preserve">Modernizacja SIP Wrocławia - Zakup sprzętu niezbędnego do wdrożenia/funkcjonowania systemu - infrastruktura SAN", </w:t>
      </w:r>
      <w:r w:rsidR="00837B9F">
        <w:rPr>
          <w:rFonts w:ascii="Verdana" w:hAnsi="Verdana"/>
          <w:sz w:val="22"/>
          <w:szCs w:val="22"/>
        </w:rPr>
        <w:t>znak postępowania CUI-ZZ.3201.10</w:t>
      </w:r>
      <w:r w:rsidR="007B3F82" w:rsidRPr="007B3F82">
        <w:rPr>
          <w:rFonts w:ascii="Verdana" w:hAnsi="Verdana"/>
          <w:sz w:val="22"/>
          <w:szCs w:val="22"/>
        </w:rPr>
        <w:t>.2024</w:t>
      </w:r>
    </w:p>
    <w:p w:rsidR="00367E65" w:rsidRPr="00B467F2" w:rsidRDefault="00367E65" w:rsidP="00D345B0">
      <w:pPr>
        <w:spacing w:before="60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Oświadczam, że </w:t>
      </w:r>
      <w:r w:rsidRPr="00B467F2">
        <w:rPr>
          <w:rFonts w:ascii="Verdana" w:hAnsi="Verdana"/>
          <w:b/>
          <w:sz w:val="22"/>
          <w:szCs w:val="22"/>
        </w:rPr>
        <w:t>należę/my</w:t>
      </w:r>
      <w:r w:rsidRPr="00B467F2">
        <w:rPr>
          <w:rFonts w:ascii="Verdana" w:hAnsi="Verdana"/>
          <w:sz w:val="22"/>
          <w:szCs w:val="22"/>
        </w:rPr>
        <w:t xml:space="preserve"> do tej samej grupy kapitałowej (w rozumieniu ustawy z dnia 16 lutego 2007 r. o ochr</w:t>
      </w:r>
      <w:r w:rsidR="00261046" w:rsidRPr="00B467F2">
        <w:rPr>
          <w:rFonts w:ascii="Verdana" w:hAnsi="Verdana"/>
          <w:sz w:val="22"/>
          <w:szCs w:val="22"/>
        </w:rPr>
        <w:t>onie konkurencji i konsumentów</w:t>
      </w:r>
      <w:r w:rsidRPr="00B467F2">
        <w:rPr>
          <w:rFonts w:ascii="Verdana" w:hAnsi="Verdana"/>
          <w:sz w:val="22"/>
          <w:szCs w:val="22"/>
        </w:rPr>
        <w:t>) z następującymi Wykonawcami, którzy złożyli oferty w postępowaniu:</w:t>
      </w:r>
    </w:p>
    <w:p w:rsidR="00367E65" w:rsidRPr="00B467F2" w:rsidRDefault="00367E65" w:rsidP="00B467F2">
      <w:pPr>
        <w:spacing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1) </w:t>
      </w:r>
      <w:bookmarkStart w:id="0" w:name="_GoBack"/>
      <w:bookmarkEnd w:id="0"/>
    </w:p>
    <w:p w:rsidR="00367E65" w:rsidRPr="00B467F2" w:rsidRDefault="00367E65" w:rsidP="00B467F2">
      <w:pPr>
        <w:spacing w:line="276" w:lineRule="auto"/>
        <w:ind w:left="284"/>
        <w:rPr>
          <w:rFonts w:ascii="Verdana" w:hAnsi="Verdana"/>
          <w:b/>
          <w:sz w:val="22"/>
          <w:szCs w:val="22"/>
          <w:vertAlign w:val="superscript"/>
        </w:rPr>
      </w:pPr>
      <w:r w:rsidRPr="00B467F2">
        <w:rPr>
          <w:rFonts w:ascii="Verdana" w:hAnsi="Verdana"/>
          <w:sz w:val="22"/>
          <w:szCs w:val="22"/>
        </w:rPr>
        <w:t xml:space="preserve">2) </w:t>
      </w:r>
    </w:p>
    <w:p w:rsidR="00E20E0B" w:rsidRPr="00B467F2" w:rsidRDefault="00E20E0B" w:rsidP="00B467F2">
      <w:pPr>
        <w:spacing w:before="24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i w załączaniu do niniejszego oświadczenia przedkładam dokumenty/informacje potwierdzające  przygotowanie oferty niezależnie od innego wykonawcy należącego do tej samej grupy kapitałowej; </w:t>
      </w:r>
    </w:p>
    <w:p w:rsidR="00367E65" w:rsidRDefault="00367E65" w:rsidP="00B467F2">
      <w:pPr>
        <w:numPr>
          <w:ilvl w:val="0"/>
          <w:numId w:val="3"/>
        </w:numPr>
        <w:spacing w:before="60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Oświadczam, że </w:t>
      </w:r>
      <w:r w:rsidRPr="00B467F2">
        <w:rPr>
          <w:rFonts w:ascii="Verdana" w:hAnsi="Verdana"/>
          <w:b/>
          <w:sz w:val="22"/>
          <w:szCs w:val="22"/>
        </w:rPr>
        <w:t>nie należę/my</w:t>
      </w:r>
      <w:r w:rsidRPr="00B467F2">
        <w:rPr>
          <w:rFonts w:ascii="Verdana" w:hAnsi="Verdana"/>
          <w:sz w:val="22"/>
          <w:szCs w:val="22"/>
        </w:rPr>
        <w:t xml:space="preserve"> do tej samej grupy kapitałowej (w rozumieniu ustawy z dnia 16 lutego 2007 r. o ochr</w:t>
      </w:r>
      <w:r w:rsidR="00261046" w:rsidRPr="00B467F2">
        <w:rPr>
          <w:rFonts w:ascii="Verdana" w:hAnsi="Verdana"/>
          <w:sz w:val="22"/>
          <w:szCs w:val="22"/>
        </w:rPr>
        <w:t>onie konkurencji i konsumentów</w:t>
      </w:r>
      <w:r w:rsidRPr="00B467F2">
        <w:rPr>
          <w:rFonts w:ascii="Verdana" w:hAnsi="Verdana"/>
          <w:sz w:val="22"/>
          <w:szCs w:val="22"/>
        </w:rPr>
        <w:t>) z Wykonawcami, którz</w:t>
      </w:r>
      <w:r w:rsidR="0084500C">
        <w:rPr>
          <w:rFonts w:ascii="Verdana" w:hAnsi="Verdana"/>
          <w:sz w:val="22"/>
          <w:szCs w:val="22"/>
        </w:rPr>
        <w:t>y złożyli oferty w postępowaniu</w:t>
      </w:r>
      <w:r w:rsidR="00E20E0B" w:rsidRPr="00B467F2">
        <w:rPr>
          <w:rFonts w:ascii="Verdana" w:hAnsi="Verdana"/>
          <w:sz w:val="22"/>
          <w:szCs w:val="22"/>
        </w:rPr>
        <w:t>.</w:t>
      </w:r>
    </w:p>
    <w:p w:rsidR="00B467F2" w:rsidRPr="00447C2B" w:rsidRDefault="00B467F2" w:rsidP="00B467F2">
      <w:pPr>
        <w:pStyle w:val="ZALACZNIKMALYCENTER"/>
        <w:spacing w:before="480" w:line="276" w:lineRule="auto"/>
        <w:jc w:val="left"/>
        <w:rPr>
          <w:rFonts w:ascii="Verdana" w:hAnsi="Verdana"/>
          <w:b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p w:rsidR="00BC1B57" w:rsidRPr="00BE28B9" w:rsidRDefault="00B467F2" w:rsidP="00B467F2">
      <w:pPr>
        <w:spacing w:before="1560" w:line="276" w:lineRule="auto"/>
        <w:rPr>
          <w:rFonts w:ascii="Verdana" w:hAnsi="Verdana"/>
          <w:color w:val="FF0000"/>
          <w:sz w:val="22"/>
          <w:szCs w:val="22"/>
        </w:rPr>
      </w:pPr>
      <w:r w:rsidRPr="00BE28B9">
        <w:rPr>
          <w:rFonts w:ascii="Verdana" w:hAnsi="Verdana"/>
          <w:color w:val="FF0000"/>
          <w:sz w:val="22"/>
          <w:szCs w:val="22"/>
        </w:rPr>
        <w:t xml:space="preserve">1 - </w:t>
      </w:r>
      <w:r w:rsidR="00BC1B57" w:rsidRPr="00BE28B9">
        <w:rPr>
          <w:rFonts w:ascii="Verdana" w:hAnsi="Verdana"/>
          <w:color w:val="FF0000"/>
          <w:sz w:val="22"/>
          <w:szCs w:val="22"/>
        </w:rPr>
        <w:t>treść oświadczenia może być dowolnie modyfikowana</w:t>
      </w:r>
    </w:p>
    <w:p w:rsidR="00261046" w:rsidRPr="00BE28B9" w:rsidRDefault="00BC1B57" w:rsidP="00B467F2">
      <w:pPr>
        <w:spacing w:line="276" w:lineRule="auto"/>
        <w:rPr>
          <w:rFonts w:ascii="Verdana" w:hAnsi="Verdana"/>
          <w:color w:val="FF0000"/>
          <w:sz w:val="22"/>
          <w:szCs w:val="22"/>
        </w:rPr>
      </w:pPr>
      <w:r w:rsidRPr="00BE28B9">
        <w:rPr>
          <w:rFonts w:ascii="Verdana" w:hAnsi="Verdana"/>
          <w:color w:val="FF0000"/>
          <w:sz w:val="22"/>
          <w:szCs w:val="22"/>
        </w:rPr>
        <w:t>2</w:t>
      </w:r>
      <w:r w:rsidR="00367E65" w:rsidRPr="00BE28B9">
        <w:rPr>
          <w:rFonts w:ascii="Verdana" w:hAnsi="Verdana"/>
          <w:color w:val="FF0000"/>
          <w:sz w:val="22"/>
          <w:szCs w:val="22"/>
        </w:rPr>
        <w:t xml:space="preserve"> – </w:t>
      </w:r>
      <w:r w:rsidR="00B467F2" w:rsidRPr="00BE28B9">
        <w:rPr>
          <w:rFonts w:ascii="Verdana" w:hAnsi="Verdana"/>
          <w:color w:val="FF0000"/>
          <w:sz w:val="22"/>
          <w:szCs w:val="22"/>
        </w:rPr>
        <w:t>Wykonawca</w:t>
      </w:r>
      <w:r w:rsidR="009244D1" w:rsidRPr="00BE28B9">
        <w:rPr>
          <w:rFonts w:ascii="Verdana" w:hAnsi="Verdana"/>
          <w:color w:val="FF0000"/>
          <w:sz w:val="22"/>
          <w:szCs w:val="22"/>
        </w:rPr>
        <w:t xml:space="preserve"> usuwa</w:t>
      </w:r>
      <w:r w:rsidR="00B467F2" w:rsidRPr="00BE28B9">
        <w:rPr>
          <w:rFonts w:ascii="Verdana" w:hAnsi="Verdana"/>
          <w:color w:val="FF0000"/>
          <w:sz w:val="22"/>
          <w:szCs w:val="22"/>
        </w:rPr>
        <w:t xml:space="preserve"> </w:t>
      </w:r>
      <w:r w:rsidR="00367E65" w:rsidRPr="00BE28B9">
        <w:rPr>
          <w:rFonts w:ascii="Verdana" w:hAnsi="Verdana"/>
          <w:color w:val="FF0000"/>
          <w:sz w:val="22"/>
          <w:szCs w:val="22"/>
        </w:rPr>
        <w:t xml:space="preserve">niewłaściwe </w:t>
      </w:r>
      <w:r w:rsidR="00B467F2" w:rsidRPr="00BE28B9">
        <w:rPr>
          <w:rFonts w:ascii="Verdana" w:hAnsi="Verdana"/>
          <w:color w:val="FF0000"/>
          <w:sz w:val="22"/>
          <w:szCs w:val="22"/>
        </w:rPr>
        <w:t>tj. punkt 1 albo 2</w:t>
      </w:r>
    </w:p>
    <w:sectPr w:rsidR="00261046" w:rsidRPr="00BE28B9" w:rsidSect="00B467F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7" w:right="1417" w:bottom="1417" w:left="1417" w:header="709" w:footer="709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24B7" w:rsidRDefault="00F724B7">
      <w:r>
        <w:separator/>
      </w:r>
    </w:p>
  </w:endnote>
  <w:endnote w:type="continuationSeparator" w:id="0">
    <w:p w:rsidR="00F724B7" w:rsidRDefault="00F724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0C8" w:rsidRDefault="006D10C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58A" w:rsidRPr="0093037D" w:rsidRDefault="0023358A" w:rsidP="0023358A">
    <w:pPr>
      <w:tabs>
        <w:tab w:val="center" w:pos="4536"/>
        <w:tab w:val="right" w:pos="9072"/>
      </w:tabs>
      <w:jc w:val="center"/>
      <w:rPr>
        <w:rFonts w:ascii="Verdana" w:hAnsi="Verdana"/>
        <w:sz w:val="22"/>
        <w:szCs w:val="22"/>
      </w:rPr>
    </w:pPr>
    <w:r w:rsidRPr="0093037D">
      <w:rPr>
        <w:rFonts w:ascii="Verdana" w:hAnsi="Verdana"/>
      </w:rPr>
      <w:t xml:space="preserve"> </w:t>
    </w:r>
  </w:p>
  <w:p w:rsidR="0023358A" w:rsidRPr="0023358A" w:rsidRDefault="0023358A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0C8" w:rsidRDefault="006D10C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24B7" w:rsidRDefault="00F724B7">
      <w:r>
        <w:separator/>
      </w:r>
    </w:p>
  </w:footnote>
  <w:footnote w:type="continuationSeparator" w:id="0">
    <w:p w:rsidR="00F724B7" w:rsidRDefault="00F724B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0C8" w:rsidRDefault="006D10C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0C8" w:rsidRDefault="006D10C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0C8" w:rsidRDefault="006D10C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D615B2"/>
    <w:multiLevelType w:val="hybridMultilevel"/>
    <w:tmpl w:val="F8E4DE6E"/>
    <w:lvl w:ilvl="0" w:tplc="16E6F9B6">
      <w:start w:val="1"/>
      <w:numFmt w:val="decimal"/>
      <w:lvlText w:val="%1."/>
      <w:lvlJc w:val="left"/>
      <w:pPr>
        <w:ind w:left="720" w:hanging="360"/>
      </w:pPr>
      <w:rPr>
        <w:rFonts w:ascii="Tms Rmn" w:hAnsi="Tms Rmn" w:cs="Tms Rmn" w:hint="default"/>
        <w:color w:val="00000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1B637B"/>
    <w:multiLevelType w:val="hybridMultilevel"/>
    <w:tmpl w:val="93AA6AC2"/>
    <w:lvl w:ilvl="0" w:tplc="1BD05C86">
      <w:start w:val="2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/>
  <w:rsids>
    <w:rsidRoot w:val="00A92620"/>
    <w:rsid w:val="0003245A"/>
    <w:rsid w:val="00055D24"/>
    <w:rsid w:val="00084E12"/>
    <w:rsid w:val="00096A1A"/>
    <w:rsid w:val="000C5FA1"/>
    <w:rsid w:val="000E27D2"/>
    <w:rsid w:val="000E72DC"/>
    <w:rsid w:val="00110A3D"/>
    <w:rsid w:val="00130ED2"/>
    <w:rsid w:val="00131406"/>
    <w:rsid w:val="0013576B"/>
    <w:rsid w:val="00162934"/>
    <w:rsid w:val="00180223"/>
    <w:rsid w:val="00185513"/>
    <w:rsid w:val="001D16A4"/>
    <w:rsid w:val="001D1B9B"/>
    <w:rsid w:val="00207E37"/>
    <w:rsid w:val="0023358A"/>
    <w:rsid w:val="00237603"/>
    <w:rsid w:val="00252D30"/>
    <w:rsid w:val="00261046"/>
    <w:rsid w:val="00285CF7"/>
    <w:rsid w:val="002B2ED8"/>
    <w:rsid w:val="002D12A9"/>
    <w:rsid w:val="003000DC"/>
    <w:rsid w:val="0031079B"/>
    <w:rsid w:val="00311AD3"/>
    <w:rsid w:val="00357421"/>
    <w:rsid w:val="00367E65"/>
    <w:rsid w:val="003F0D3E"/>
    <w:rsid w:val="0043792A"/>
    <w:rsid w:val="00445935"/>
    <w:rsid w:val="004C2891"/>
    <w:rsid w:val="004E02E2"/>
    <w:rsid w:val="005050CB"/>
    <w:rsid w:val="0050627A"/>
    <w:rsid w:val="00517FF4"/>
    <w:rsid w:val="00530768"/>
    <w:rsid w:val="00567A31"/>
    <w:rsid w:val="005C3B48"/>
    <w:rsid w:val="005C569C"/>
    <w:rsid w:val="006D10C8"/>
    <w:rsid w:val="00745BED"/>
    <w:rsid w:val="007757F2"/>
    <w:rsid w:val="007B3F82"/>
    <w:rsid w:val="007B552F"/>
    <w:rsid w:val="007D1A6B"/>
    <w:rsid w:val="00806B03"/>
    <w:rsid w:val="0081695C"/>
    <w:rsid w:val="00837B9F"/>
    <w:rsid w:val="0084500C"/>
    <w:rsid w:val="00851298"/>
    <w:rsid w:val="008C2E72"/>
    <w:rsid w:val="008C6F50"/>
    <w:rsid w:val="008F335C"/>
    <w:rsid w:val="00912E12"/>
    <w:rsid w:val="009244D1"/>
    <w:rsid w:val="00946ECB"/>
    <w:rsid w:val="00966ECE"/>
    <w:rsid w:val="00A0767E"/>
    <w:rsid w:val="00A66C15"/>
    <w:rsid w:val="00A865B7"/>
    <w:rsid w:val="00A910F6"/>
    <w:rsid w:val="00A92620"/>
    <w:rsid w:val="00AE09FC"/>
    <w:rsid w:val="00AE1C20"/>
    <w:rsid w:val="00B0391C"/>
    <w:rsid w:val="00B0413E"/>
    <w:rsid w:val="00B4486D"/>
    <w:rsid w:val="00B467F2"/>
    <w:rsid w:val="00B75477"/>
    <w:rsid w:val="00B83248"/>
    <w:rsid w:val="00BC1B57"/>
    <w:rsid w:val="00BE28B9"/>
    <w:rsid w:val="00BE6DA1"/>
    <w:rsid w:val="00C45CDC"/>
    <w:rsid w:val="00C765EB"/>
    <w:rsid w:val="00C826E0"/>
    <w:rsid w:val="00C84775"/>
    <w:rsid w:val="00C90A05"/>
    <w:rsid w:val="00D345B0"/>
    <w:rsid w:val="00D55FC5"/>
    <w:rsid w:val="00D657D1"/>
    <w:rsid w:val="00E15220"/>
    <w:rsid w:val="00E20E0B"/>
    <w:rsid w:val="00E53993"/>
    <w:rsid w:val="00E917DB"/>
    <w:rsid w:val="00EC63DD"/>
    <w:rsid w:val="00F724B7"/>
    <w:rsid w:val="00FB29BD"/>
    <w:rsid w:val="00FB63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2620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92620"/>
    <w:pPr>
      <w:jc w:val="center"/>
    </w:pPr>
    <w:rPr>
      <w:rFonts w:ascii="Arial" w:hAnsi="Arial"/>
    </w:rPr>
  </w:style>
  <w:style w:type="character" w:customStyle="1" w:styleId="TekstpodstawowyZnak">
    <w:name w:val="Tekst podstawowy Znak"/>
    <w:link w:val="Tekstpodstawowy"/>
    <w:rsid w:val="00A92620"/>
    <w:rPr>
      <w:rFonts w:ascii="Arial" w:eastAsia="Times New Roman" w:hAnsi="Arial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A9262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92620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92620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semiHidden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10Szanowny">
    <w:name w:val="@10.Szanowny"/>
    <w:basedOn w:val="Normalny"/>
    <w:next w:val="Normalny"/>
    <w:rsid w:val="00367E65"/>
    <w:pPr>
      <w:spacing w:before="180"/>
      <w:jc w:val="both"/>
    </w:pPr>
    <w:rPr>
      <w:rFonts w:ascii="Verdana" w:hAnsi="Verdana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610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261046"/>
    <w:rPr>
      <w:rFonts w:ascii="Times New Roman" w:eastAsia="Times New Roman" w:hAnsi="Times New Roman"/>
    </w:rPr>
  </w:style>
  <w:style w:type="paragraph" w:customStyle="1" w:styleId="Default">
    <w:name w:val="Default"/>
    <w:rsid w:val="00966EC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kapitzlist">
    <w:name w:val="List Paragraph"/>
    <w:aliases w:val="CW_Lista,BulletC,Akapit z listą2,Akapit z listą BS,T_SZ_List Paragraph,Akapit normalny,Bullet Number,lp1,List Paragraph2,ISCG Numerowanie,lp11,List Paragraph11,Bullet 1,Use Case List Paragraph,Body MS Bullet,L1,Numerowanie,Podsis rysunku"/>
    <w:basedOn w:val="Normalny"/>
    <w:link w:val="AkapitzlistZnak"/>
    <w:uiPriority w:val="34"/>
    <w:qFormat/>
    <w:rsid w:val="00E20E0B"/>
    <w:pPr>
      <w:spacing w:after="120"/>
      <w:ind w:left="708" w:hanging="357"/>
      <w:jc w:val="both"/>
    </w:pPr>
  </w:style>
  <w:style w:type="character" w:customStyle="1" w:styleId="AkapitzlistZnak">
    <w:name w:val="Akapit z listą Znak"/>
    <w:aliases w:val="CW_Lista Znak,BulletC Znak,Akapit z listą2 Znak,Akapit z listą BS Znak,T_SZ_List Paragraph Znak,Akapit normalny Znak,Bullet Number Znak,lp1 Znak,List Paragraph2 Znak,ISCG Numerowanie Znak,lp11 Znak,List Paragraph11 Znak,Bullet 1 Znak"/>
    <w:link w:val="Akapitzlist"/>
    <w:uiPriority w:val="34"/>
    <w:qFormat/>
    <w:rsid w:val="00E20E0B"/>
    <w:rPr>
      <w:rFonts w:ascii="Times New Roman" w:eastAsia="Times New Roman" w:hAnsi="Times New Roman"/>
    </w:rPr>
  </w:style>
  <w:style w:type="paragraph" w:customStyle="1" w:styleId="ZALACZNIKMALYCENTER">
    <w:name w:val="ZALACZNIK_MALY_CENTER"/>
    <w:rsid w:val="00B4486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335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335C"/>
    <w:rPr>
      <w:rFonts w:ascii="Tahoma" w:eastAsia="Times New Roman" w:hAnsi="Tahoma" w:cs="Tahoma"/>
      <w:sz w:val="16"/>
      <w:szCs w:val="16"/>
    </w:rPr>
  </w:style>
  <w:style w:type="character" w:customStyle="1" w:styleId="text">
    <w:name w:val="text"/>
    <w:basedOn w:val="Domylnaczcionkaakapitu"/>
    <w:rsid w:val="007B3F8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2620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92620"/>
    <w:pPr>
      <w:jc w:val="center"/>
    </w:pPr>
    <w:rPr>
      <w:rFonts w:ascii="Arial" w:hAnsi="Arial"/>
      <w:lang w:val="x-none"/>
    </w:rPr>
  </w:style>
  <w:style w:type="character" w:customStyle="1" w:styleId="TekstpodstawowyZnak">
    <w:name w:val="Tekst podstawowy Znak"/>
    <w:link w:val="Tekstpodstawowy"/>
    <w:rsid w:val="00A92620"/>
    <w:rPr>
      <w:rFonts w:ascii="Arial" w:eastAsia="Times New Roman" w:hAnsi="Arial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A92620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92620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92620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uiPriority w:val="99"/>
    <w:semiHidden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10Szanowny">
    <w:name w:val="@10.Szanowny"/>
    <w:basedOn w:val="Normalny"/>
    <w:next w:val="Normalny"/>
    <w:rsid w:val="00367E65"/>
    <w:pPr>
      <w:spacing w:before="180"/>
      <w:jc w:val="both"/>
    </w:pPr>
    <w:rPr>
      <w:rFonts w:ascii="Verdana" w:hAnsi="Verdana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61046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261046"/>
    <w:rPr>
      <w:rFonts w:ascii="Times New Roman" w:eastAsia="Times New Roman" w:hAnsi="Times New Roman"/>
    </w:rPr>
  </w:style>
  <w:style w:type="paragraph" w:customStyle="1" w:styleId="Default">
    <w:name w:val="Default"/>
    <w:rsid w:val="00966EC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kapitzlist">
    <w:name w:val="List Paragraph"/>
    <w:aliases w:val="CW_Lista,BulletC,Akapit z listą2,Akapit z listą BS,T_SZ_List Paragraph,Akapit normalny,Bullet Number,lp1,List Paragraph2,ISCG Numerowanie,lp11,List Paragraph11,Bullet 1,Use Case List Paragraph,Body MS Bullet,L1,Numerowanie,Podsis rysunku"/>
    <w:basedOn w:val="Normalny"/>
    <w:link w:val="AkapitzlistZnak"/>
    <w:uiPriority w:val="34"/>
    <w:qFormat/>
    <w:rsid w:val="00E20E0B"/>
    <w:pPr>
      <w:spacing w:after="120"/>
      <w:ind w:left="708" w:hanging="357"/>
      <w:jc w:val="both"/>
    </w:pPr>
    <w:rPr>
      <w:lang w:val="x-none" w:eastAsia="x-none"/>
    </w:rPr>
  </w:style>
  <w:style w:type="character" w:customStyle="1" w:styleId="AkapitzlistZnak">
    <w:name w:val="Akapit z listą Znak"/>
    <w:aliases w:val="CW_Lista Znak,BulletC Znak,Akapit z listą2 Znak,Akapit z listą BS Znak,T_SZ_List Paragraph Znak,Akapit normalny Znak,Bullet Number Znak,lp1 Znak,List Paragraph2 Znak,ISCG Numerowanie Znak,lp11 Znak,List Paragraph11 Znak,Bullet 1 Znak"/>
    <w:link w:val="Akapitzlist"/>
    <w:uiPriority w:val="34"/>
    <w:qFormat/>
    <w:rsid w:val="00E20E0B"/>
    <w:rPr>
      <w:rFonts w:ascii="Times New Roman" w:eastAsia="Times New Roman" w:hAnsi="Times New Roman"/>
    </w:rPr>
  </w:style>
  <w:style w:type="paragraph" w:customStyle="1" w:styleId="ZALACZNIKMALYCENTER">
    <w:name w:val="ZALACZNIK_MALY_CENTER"/>
    <w:rsid w:val="00B4486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335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335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1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148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cuimaan01</cp:lastModifiedBy>
  <cp:revision>5</cp:revision>
  <cp:lastPrinted>2020-02-10T11:56:00Z</cp:lastPrinted>
  <dcterms:created xsi:type="dcterms:W3CDTF">2023-07-25T08:27:00Z</dcterms:created>
  <dcterms:modified xsi:type="dcterms:W3CDTF">2024-07-05T06:06:00Z</dcterms:modified>
</cp:coreProperties>
</file>