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C343B5" w:rsidRPr="00C343B5">
        <w:rPr>
          <w:rFonts w:ascii="Verdana" w:hAnsi="Verdana"/>
          <w:b/>
          <w:sz w:val="22"/>
          <w:szCs w:val="22"/>
        </w:rPr>
        <w:t>Zapewnienie wsparcia na oprogramowanie Microsoft lub równoważnego</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7D2E00">
        <w:rPr>
          <w:rFonts w:ascii="Verdana" w:hAnsi="Verdana"/>
          <w:b/>
          <w:sz w:val="22"/>
          <w:szCs w:val="22"/>
        </w:rPr>
        <w:t>1</w:t>
      </w:r>
      <w:r w:rsidR="00A75C22" w:rsidRPr="00DB49A4">
        <w:rPr>
          <w:rFonts w:ascii="Verdana" w:hAnsi="Verdana"/>
          <w:b/>
          <w:sz w:val="22"/>
          <w:szCs w:val="22"/>
        </w:rPr>
        <w:t>.</w:t>
      </w:r>
      <w:r w:rsidRPr="00DB49A4">
        <w:rPr>
          <w:rFonts w:ascii="Verdana" w:hAnsi="Verdana"/>
          <w:b/>
          <w:sz w:val="22"/>
          <w:szCs w:val="22"/>
        </w:rPr>
        <w:t>202</w:t>
      </w:r>
      <w:r w:rsidR="007D2E00">
        <w:rPr>
          <w:rFonts w:ascii="Verdana" w:hAnsi="Verdana"/>
          <w:b/>
          <w:sz w:val="22"/>
          <w:szCs w:val="22"/>
        </w:rPr>
        <w:t>5</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60344C" w:rsidRDefault="0060344C" w:rsidP="0060344C">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Oferujemy realizację zamówienia za następującą cenę:</w:t>
      </w:r>
    </w:p>
    <w:p w:rsidR="0060344C" w:rsidRPr="00962608" w:rsidRDefault="0060344C" w:rsidP="0060344C">
      <w:pPr>
        <w:pStyle w:val="Akapitzlist"/>
        <w:spacing w:before="240" w:line="276" w:lineRule="auto"/>
        <w:ind w:left="1145" w:right="-108" w:firstLine="0"/>
        <w:contextualSpacing w:val="0"/>
        <w:jc w:val="left"/>
        <w:rPr>
          <w:rFonts w:ascii="Verdana" w:hAnsi="Verdana"/>
          <w:sz w:val="22"/>
          <w:szCs w:val="22"/>
        </w:rPr>
      </w:pPr>
      <w:r w:rsidRPr="00962608">
        <w:rPr>
          <w:rFonts w:ascii="Verdana" w:hAnsi="Verdana"/>
          <w:sz w:val="22"/>
          <w:szCs w:val="22"/>
        </w:rPr>
        <w:t>Wartość netto: _______________________________</w:t>
      </w:r>
    </w:p>
    <w:p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VAT:____________%</w:t>
      </w:r>
    </w:p>
    <w:p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Wartość brutto (cena): _________________.</w:t>
      </w:r>
    </w:p>
    <w:p w:rsidR="0079086C" w:rsidRPr="008435B8" w:rsidRDefault="0079086C" w:rsidP="0079086C">
      <w:pPr>
        <w:numPr>
          <w:ilvl w:val="0"/>
          <w:numId w:val="3"/>
        </w:numPr>
        <w:tabs>
          <w:tab w:val="num" w:pos="426"/>
        </w:tabs>
        <w:spacing w:before="480" w:line="360" w:lineRule="auto"/>
        <w:ind w:left="425" w:hanging="357"/>
        <w:jc w:val="left"/>
        <w:rPr>
          <w:rFonts w:ascii="Verdana" w:hAnsi="Verdana"/>
          <w:sz w:val="22"/>
          <w:szCs w:val="22"/>
        </w:rPr>
      </w:pPr>
      <w:r w:rsidRPr="008435B8">
        <w:rPr>
          <w:rFonts w:ascii="Verdana" w:hAnsi="Verdana"/>
          <w:sz w:val="22"/>
          <w:szCs w:val="22"/>
        </w:rPr>
        <w:t>W przypadku oferowania rozwiązania równoważnego:</w:t>
      </w:r>
    </w:p>
    <w:p w:rsidR="0060344C" w:rsidRPr="008435B8" w:rsidRDefault="0060344C" w:rsidP="0079086C">
      <w:pPr>
        <w:spacing w:before="240" w:line="360" w:lineRule="auto"/>
        <w:ind w:left="425" w:firstLine="0"/>
        <w:jc w:val="left"/>
        <w:rPr>
          <w:rFonts w:ascii="Verdana" w:hAnsi="Verdana"/>
          <w:sz w:val="22"/>
          <w:szCs w:val="22"/>
        </w:rPr>
      </w:pPr>
      <w:r w:rsidRPr="008435B8">
        <w:rPr>
          <w:rFonts w:ascii="Verdana" w:hAnsi="Verdana"/>
          <w:sz w:val="22"/>
          <w:szCs w:val="22"/>
        </w:rPr>
        <w:lastRenderedPageBreak/>
        <w:t xml:space="preserve">Oświadczam, że oferuję </w:t>
      </w:r>
      <w:r w:rsidR="0079086C" w:rsidRPr="008435B8">
        <w:rPr>
          <w:rFonts w:ascii="Verdana" w:hAnsi="Verdana"/>
          <w:sz w:val="22"/>
          <w:szCs w:val="22"/>
        </w:rPr>
        <w:t>rozwiązanie</w:t>
      </w:r>
      <w:r w:rsidRPr="008435B8">
        <w:rPr>
          <w:rFonts w:ascii="Verdana" w:hAnsi="Verdana"/>
          <w:sz w:val="22"/>
          <w:szCs w:val="22"/>
        </w:rPr>
        <w:t xml:space="preserve"> równoważne</w:t>
      </w:r>
      <w:r w:rsidR="0079086C" w:rsidRPr="008435B8">
        <w:rPr>
          <w:rFonts w:ascii="Verdana" w:hAnsi="Verdana"/>
          <w:sz w:val="22"/>
          <w:szCs w:val="22"/>
        </w:rPr>
        <w:t xml:space="preserve"> do wskazanego w Rozdziale 3 SWZ pkt. 3.2. </w:t>
      </w:r>
      <w:proofErr w:type="spellStart"/>
      <w:r w:rsidR="0079086C" w:rsidRPr="008435B8">
        <w:rPr>
          <w:rFonts w:ascii="Verdana" w:hAnsi="Verdana"/>
          <w:sz w:val="22"/>
          <w:szCs w:val="22"/>
        </w:rPr>
        <w:t>tj</w:t>
      </w:r>
      <w:proofErr w:type="spellEnd"/>
      <w:r w:rsidRPr="008435B8">
        <w:rPr>
          <w:rFonts w:ascii="Verdana" w:hAnsi="Verdana"/>
          <w:sz w:val="22"/>
          <w:szCs w:val="22"/>
        </w:rPr>
        <w:t>: ……</w:t>
      </w:r>
      <w:r w:rsidR="0079086C" w:rsidRPr="008435B8">
        <w:rPr>
          <w:rFonts w:ascii="Verdana" w:hAnsi="Verdana"/>
          <w:sz w:val="22"/>
          <w:szCs w:val="22"/>
        </w:rPr>
        <w:t>……</w:t>
      </w:r>
      <w:r w:rsidRPr="008435B8">
        <w:rPr>
          <w:rFonts w:ascii="Verdana" w:hAnsi="Verdana"/>
          <w:sz w:val="22"/>
          <w:szCs w:val="22"/>
        </w:rPr>
        <w:t>……</w:t>
      </w:r>
      <w:r w:rsidR="0079086C" w:rsidRPr="008435B8">
        <w:rPr>
          <w:rFonts w:ascii="Verdana" w:hAnsi="Verdana"/>
          <w:sz w:val="22"/>
          <w:szCs w:val="22"/>
        </w:rPr>
        <w:t xml:space="preserve">…, </w:t>
      </w:r>
      <w:r w:rsidRPr="008435B8">
        <w:rPr>
          <w:rFonts w:ascii="Verdana" w:hAnsi="Verdana"/>
          <w:sz w:val="22"/>
          <w:szCs w:val="22"/>
        </w:rPr>
        <w:t>…………</w:t>
      </w:r>
      <w:r w:rsidR="0079086C" w:rsidRPr="008435B8">
        <w:rPr>
          <w:rFonts w:ascii="Verdana" w:hAnsi="Verdana"/>
          <w:sz w:val="22"/>
          <w:szCs w:val="22"/>
        </w:rPr>
        <w:t>………</w:t>
      </w:r>
      <w:r w:rsidRPr="008435B8">
        <w:rPr>
          <w:rFonts w:ascii="Verdana" w:hAnsi="Verdana"/>
          <w:sz w:val="22"/>
          <w:szCs w:val="22"/>
        </w:rPr>
        <w:t>… (</w:t>
      </w:r>
      <w:r w:rsidR="0079086C" w:rsidRPr="008435B8">
        <w:rPr>
          <w:rFonts w:ascii="Verdana" w:hAnsi="Verdana"/>
          <w:sz w:val="22"/>
          <w:szCs w:val="22"/>
        </w:rPr>
        <w:t xml:space="preserve">należy </w:t>
      </w:r>
      <w:r w:rsidRPr="008435B8">
        <w:rPr>
          <w:rFonts w:ascii="Verdana" w:hAnsi="Verdana"/>
          <w:sz w:val="22"/>
          <w:szCs w:val="22"/>
        </w:rPr>
        <w:t>podać nazwę i producent</w:t>
      </w:r>
      <w:r w:rsidR="0079086C" w:rsidRPr="008435B8">
        <w:rPr>
          <w:rFonts w:ascii="Verdana" w:hAnsi="Verdana"/>
          <w:sz w:val="22"/>
          <w:szCs w:val="22"/>
        </w:rPr>
        <w:t>a rozwiązania równoważnego)</w:t>
      </w:r>
    </w:p>
    <w:p w:rsidR="0060344C" w:rsidRPr="008435B8"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sz w:val="22"/>
          <w:szCs w:val="22"/>
        </w:rPr>
        <w:t xml:space="preserve">UWAGA: Brak podania jednoznacznej informacji bądź brak informacji będzie uznane, że Wykonawca zaoferował oprogramowanie </w:t>
      </w:r>
      <w:r w:rsidR="0079086C" w:rsidRPr="008435B8">
        <w:rPr>
          <w:rFonts w:ascii="Verdana" w:hAnsi="Verdana"/>
          <w:sz w:val="22"/>
          <w:szCs w:val="22"/>
        </w:rPr>
        <w:t>wskazane w Rozdziale 3 SWZ pkt. 3.2.</w:t>
      </w:r>
    </w:p>
    <w:p w:rsidR="0060344C"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b/>
          <w:sz w:val="22"/>
          <w:szCs w:val="22"/>
        </w:rPr>
        <w:t xml:space="preserve">Zgodność produktu równoważnego z wymaganiami zawartymi w SWZ potwierdza dokument stanowiący załącznik do niniejszego formularza </w:t>
      </w:r>
      <w:r w:rsidRPr="008435B8">
        <w:rPr>
          <w:rFonts w:ascii="Verdana" w:hAnsi="Verdana"/>
          <w:sz w:val="22"/>
          <w:szCs w:val="22"/>
        </w:rPr>
        <w:t xml:space="preserve">tj. </w:t>
      </w:r>
      <w:r w:rsidRPr="008435B8">
        <w:rPr>
          <w:rFonts w:ascii="Verdana" w:hAnsi="Verdana"/>
          <w:bCs/>
          <w:iCs/>
          <w:snapToGrid w:val="0"/>
          <w:sz w:val="22"/>
          <w:szCs w:val="22"/>
        </w:rPr>
        <w:t xml:space="preserve">Oświadczenie producenta potwierdzające równoważność, o którym mowa w Rozdziale 3 pkt. </w:t>
      </w:r>
      <w:r w:rsidR="0079086C" w:rsidRPr="008435B8">
        <w:rPr>
          <w:rFonts w:ascii="Verdana" w:hAnsi="Verdana"/>
          <w:bCs/>
          <w:iCs/>
          <w:snapToGrid w:val="0"/>
          <w:sz w:val="22"/>
          <w:szCs w:val="22"/>
        </w:rPr>
        <w:t>3.</w:t>
      </w:r>
      <w:r w:rsidR="005A034E">
        <w:rPr>
          <w:rFonts w:ascii="Verdana" w:hAnsi="Verdana"/>
          <w:bCs/>
          <w:iCs/>
          <w:snapToGrid w:val="0"/>
          <w:sz w:val="22"/>
          <w:szCs w:val="22"/>
        </w:rPr>
        <w:t>4</w:t>
      </w:r>
      <w:r w:rsidR="0079086C" w:rsidRPr="008435B8">
        <w:rPr>
          <w:rFonts w:ascii="Verdana" w:hAnsi="Verdana"/>
          <w:bCs/>
          <w:iCs/>
          <w:snapToGrid w:val="0"/>
          <w:sz w:val="22"/>
          <w:szCs w:val="22"/>
        </w:rPr>
        <w:t>.</w:t>
      </w:r>
      <w:r w:rsidRPr="008435B8">
        <w:rPr>
          <w:rFonts w:ascii="Verdana" w:hAnsi="Verdana"/>
          <w:bCs/>
          <w:iCs/>
          <w:snapToGrid w:val="0"/>
          <w:sz w:val="22"/>
          <w:szCs w:val="22"/>
        </w:rPr>
        <w:t xml:space="preserve"> SWZ)</w:t>
      </w:r>
      <w:r w:rsidRPr="008435B8">
        <w:rPr>
          <w:rFonts w:ascii="Verdana" w:hAnsi="Verdana"/>
          <w:b/>
          <w:sz w:val="22"/>
          <w:szCs w:val="22"/>
        </w:rPr>
        <w:t>.</w:t>
      </w:r>
    </w:p>
    <w:p w:rsidR="00B05F40" w:rsidRPr="007D2E00" w:rsidRDefault="007D2006" w:rsidP="0060344C">
      <w:pPr>
        <w:pStyle w:val="F4AKAPIT"/>
        <w:numPr>
          <w:ilvl w:val="0"/>
          <w:numId w:val="3"/>
        </w:numPr>
        <w:spacing w:before="360" w:after="120" w:line="276" w:lineRule="auto"/>
        <w:ind w:left="425" w:hanging="357"/>
        <w:jc w:val="left"/>
        <w:rPr>
          <w:rFonts w:ascii="Verdana" w:hAnsi="Verdana"/>
          <w:sz w:val="22"/>
          <w:szCs w:val="22"/>
          <w:highlight w:val="yellow"/>
        </w:rPr>
      </w:pPr>
      <w:r w:rsidRPr="007D2E00">
        <w:rPr>
          <w:rFonts w:ascii="Verdana" w:hAnsi="Verdana"/>
          <w:sz w:val="22"/>
          <w:szCs w:val="22"/>
          <w:highlight w:val="yellow"/>
        </w:rPr>
        <w:t>O</w:t>
      </w:r>
      <w:r w:rsidR="00B05F40" w:rsidRPr="007D2E00">
        <w:rPr>
          <w:rFonts w:ascii="Verdana" w:hAnsi="Verdana"/>
          <w:sz w:val="22"/>
          <w:szCs w:val="22"/>
          <w:highlight w:val="yellow"/>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7D2E00"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7D2E00" w:rsidRDefault="00B05F40" w:rsidP="00565DA4">
            <w:pPr>
              <w:spacing w:before="240" w:line="276" w:lineRule="auto"/>
              <w:ind w:left="0" w:firstLine="0"/>
              <w:jc w:val="left"/>
              <w:rPr>
                <w:rFonts w:ascii="Verdana" w:hAnsi="Verdana"/>
                <w:sz w:val="22"/>
                <w:szCs w:val="22"/>
                <w:highlight w:val="yellow"/>
              </w:rPr>
            </w:pPr>
            <w:r w:rsidRPr="007D2E00">
              <w:rPr>
                <w:rFonts w:ascii="Verdana" w:hAnsi="Verdana"/>
                <w:sz w:val="22"/>
                <w:szCs w:val="22"/>
                <w:highlight w:val="yellow"/>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7D2E00" w:rsidRDefault="00B05F40" w:rsidP="00565DA4">
            <w:pPr>
              <w:spacing w:before="240" w:line="276" w:lineRule="auto"/>
              <w:ind w:left="0" w:firstLine="0"/>
              <w:jc w:val="left"/>
              <w:rPr>
                <w:rFonts w:ascii="Verdana" w:hAnsi="Verdana"/>
                <w:b/>
                <w:sz w:val="22"/>
                <w:szCs w:val="22"/>
                <w:highlight w:val="yellow"/>
              </w:rPr>
            </w:pPr>
            <w:r w:rsidRPr="007D2E00">
              <w:rPr>
                <w:rFonts w:ascii="Verdana" w:hAnsi="Verdana"/>
                <w:b/>
                <w:sz w:val="22"/>
                <w:szCs w:val="22"/>
                <w:highlight w:val="yellow"/>
              </w:rPr>
              <w:t>Tak / Nie</w:t>
            </w:r>
            <w:r w:rsidRPr="007D2E00">
              <w:rPr>
                <w:rFonts w:ascii="Verdana" w:hAnsi="Verdana"/>
                <w:b/>
                <w:color w:val="FF0000"/>
                <w:sz w:val="22"/>
                <w:szCs w:val="22"/>
                <w:highlight w:val="yellow"/>
                <w:vertAlign w:val="superscript"/>
              </w:rPr>
              <w:t>1</w:t>
            </w:r>
          </w:p>
        </w:tc>
      </w:tr>
      <w:tr w:rsidR="00B05F40" w:rsidRPr="007D2E00"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7D2E00" w:rsidRDefault="00B05F40" w:rsidP="00565DA4">
            <w:pPr>
              <w:spacing w:before="240" w:line="276" w:lineRule="auto"/>
              <w:ind w:left="0" w:firstLine="0"/>
              <w:jc w:val="left"/>
              <w:rPr>
                <w:rFonts w:ascii="Verdana" w:hAnsi="Verdana"/>
                <w:b/>
                <w:sz w:val="22"/>
                <w:szCs w:val="22"/>
                <w:highlight w:val="yellow"/>
              </w:rPr>
            </w:pPr>
            <w:r w:rsidRPr="007D2E00">
              <w:rPr>
                <w:rFonts w:ascii="Verdana" w:hAnsi="Verdana"/>
                <w:b/>
                <w:sz w:val="22"/>
                <w:szCs w:val="22"/>
                <w:highlight w:val="yellow"/>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7D2E00">
              <w:rPr>
                <w:rFonts w:ascii="Verdana" w:hAnsi="Verdana"/>
                <w:sz w:val="22"/>
                <w:szCs w:val="22"/>
                <w:highlight w:val="yellow"/>
              </w:rPr>
              <w:t xml:space="preserve">Wykonawca oświadcza, iż powyższy obowiązek podatkowy będzie dotyczył ............................. </w:t>
            </w:r>
            <w:r w:rsidRPr="007D2E00">
              <w:rPr>
                <w:rFonts w:ascii="Verdana" w:hAnsi="Verdana"/>
                <w:b/>
                <w:color w:val="FF0000"/>
                <w:sz w:val="22"/>
                <w:szCs w:val="22"/>
                <w:highlight w:val="yellow"/>
                <w:vertAlign w:val="superscript"/>
              </w:rPr>
              <w:t>2</w:t>
            </w:r>
            <w:r w:rsidRPr="007D2E00">
              <w:rPr>
                <w:rFonts w:ascii="Verdana" w:hAnsi="Verdana"/>
                <w:sz w:val="22"/>
                <w:szCs w:val="22"/>
                <w:highlight w:val="yellow"/>
              </w:rPr>
              <w:t xml:space="preserve">  objętych przedmiotem zamówienia, podlegających mechanizmowi odwróconego obciążenia VAT a ich wartość netto (bez kwoty podatku) będzie wynosiła...............</w:t>
            </w:r>
            <w:r w:rsidRPr="007D2E00">
              <w:rPr>
                <w:rFonts w:ascii="Verdana" w:hAnsi="Verdana"/>
                <w:b/>
                <w:color w:val="FF0000"/>
                <w:sz w:val="22"/>
                <w:szCs w:val="22"/>
                <w:highlight w:val="yellow"/>
                <w:vertAlign w:val="superscript"/>
              </w:rPr>
              <w:t>3</w:t>
            </w:r>
            <w:r w:rsidRPr="007D2E00">
              <w:rPr>
                <w:rFonts w:ascii="Verdana" w:hAnsi="Verdana"/>
                <w:sz w:val="22"/>
                <w:szCs w:val="22"/>
                <w:highlight w:val="yellow"/>
                <w:vertAlign w:val="superscript"/>
              </w:rPr>
              <w:t xml:space="preserve"> </w:t>
            </w:r>
            <w:r w:rsidRPr="007D2E00">
              <w:rPr>
                <w:rFonts w:ascii="Verdana" w:hAnsi="Verdana"/>
                <w:sz w:val="22"/>
                <w:szCs w:val="22"/>
                <w:highlight w:val="yellow"/>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60344C">
      <w:pPr>
        <w:pStyle w:val="Tekstpodstawowy"/>
        <w:numPr>
          <w:ilvl w:val="0"/>
          <w:numId w:val="32"/>
        </w:numPr>
        <w:spacing w:after="60" w:line="276" w:lineRule="auto"/>
        <w:ind w:left="1005" w:hanging="579"/>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lastRenderedPageBreak/>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szCs w:val="22"/>
        </w:rPr>
      </w:pPr>
      <w:r w:rsidRPr="00565DA4">
        <w:rPr>
          <w:rFonts w:ascii="Verdana" w:hAnsi="Verdana"/>
          <w:szCs w:val="22"/>
        </w:rPr>
        <w:t>zakres powierzonych prac ………………………………………………………………………….……</w:t>
      </w:r>
    </w:p>
    <w:p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611A0F" w:rsidRDefault="0060344C" w:rsidP="00611A0F">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Oświadczenie producenta potwierdzające równoważność – jeżeli dotyczy</w:t>
      </w:r>
    </w:p>
    <w:p w:rsid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 xml:space="preserve">dokument pochodzący od importera zaoferowanego oferowanej technologii </w:t>
      </w:r>
    </w:p>
    <w:p w:rsidR="00611A0F" w:rsidRP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oświadczenie producenta</w:t>
      </w:r>
    </w:p>
    <w:p w:rsidR="00D474F8" w:rsidRPr="00611A0F" w:rsidRDefault="00D474F8" w:rsidP="00611A0F">
      <w:pPr>
        <w:pStyle w:val="ZALACZNIKMALYCENTER"/>
        <w:spacing w:before="240" w:line="276" w:lineRule="auto"/>
        <w:ind w:left="492"/>
        <w:jc w:val="left"/>
        <w:rPr>
          <w:rFonts w:ascii="Verdana" w:hAnsi="Verdana"/>
          <w:b/>
          <w:bCs/>
          <w:i/>
          <w:iCs/>
          <w:snapToGrid w:val="0"/>
          <w:color w:val="FF0000"/>
          <w:sz w:val="22"/>
          <w:szCs w:val="22"/>
        </w:rPr>
      </w:pPr>
      <w:r w:rsidRPr="00611A0F">
        <w:rPr>
          <w:rFonts w:ascii="Verdana" w:hAnsi="Verdana"/>
          <w:b/>
          <w:bCs/>
          <w:i/>
          <w:iCs/>
          <w:snapToGrid w:val="0"/>
          <w:color w:val="FF0000"/>
          <w:sz w:val="22"/>
          <w:szCs w:val="22"/>
        </w:rPr>
        <w:t>Dokument musi zostać podpisany</w:t>
      </w:r>
      <w:r w:rsidR="00E937EC" w:rsidRPr="00611A0F">
        <w:rPr>
          <w:rFonts w:ascii="Verdana" w:hAnsi="Verdana"/>
          <w:b/>
          <w:bCs/>
          <w:i/>
          <w:iCs/>
          <w:snapToGrid w:val="0"/>
          <w:color w:val="FF0000"/>
          <w:sz w:val="22"/>
          <w:szCs w:val="22"/>
        </w:rPr>
        <w:t xml:space="preserve"> przez osobę lub osoby uprawnione do reprezentowania Wykonawcy</w:t>
      </w:r>
      <w:r w:rsidRPr="00611A0F">
        <w:rPr>
          <w:rFonts w:ascii="Verdana" w:hAnsi="Verdana"/>
          <w:b/>
          <w:bCs/>
          <w:i/>
          <w:iCs/>
          <w:snapToGrid w:val="0"/>
          <w:color w:val="FF0000"/>
          <w:sz w:val="22"/>
          <w:szCs w:val="22"/>
        </w:rPr>
        <w:t xml:space="preserve"> kwalifi</w:t>
      </w:r>
      <w:r w:rsidR="0074532F" w:rsidRPr="00611A0F">
        <w:rPr>
          <w:rFonts w:ascii="Verdana" w:hAnsi="Verdana"/>
          <w:b/>
          <w:bCs/>
          <w:i/>
          <w:iCs/>
          <w:snapToGrid w:val="0"/>
          <w:color w:val="FF0000"/>
          <w:sz w:val="22"/>
          <w:szCs w:val="22"/>
        </w:rPr>
        <w:t>kowanym podpisem elektronicznym lub</w:t>
      </w:r>
      <w:r w:rsidRPr="00611A0F">
        <w:rPr>
          <w:rFonts w:ascii="Verdana" w:hAnsi="Verdana"/>
          <w:b/>
          <w:bCs/>
          <w:i/>
          <w:iCs/>
          <w:snapToGrid w:val="0"/>
          <w:color w:val="FF0000"/>
          <w:sz w:val="22"/>
          <w:szCs w:val="22"/>
        </w:rPr>
        <w:t xml:space="preserve"> podpisem zaufanym lub podpisem osobistym</w:t>
      </w:r>
    </w:p>
    <w:p w:rsidR="00D52327" w:rsidRPr="00C15F0B" w:rsidRDefault="00D52327" w:rsidP="0060344C">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lastRenderedPageBreak/>
        <w:t>wpisać nazwę/rodzaj towaru lub usługi, które będą prowadziły do powstania u zamawiającego obowiązku  podatkowego zgodnie z przepisami o podatku od towarów i usług</w:t>
      </w:r>
    </w:p>
    <w:p w:rsidR="00B05F40" w:rsidRPr="00C15F0B" w:rsidRDefault="00B05F40"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BC" w:rsidRDefault="00787FBC" w:rsidP="002F3D65">
      <w:pPr>
        <w:spacing w:after="0"/>
      </w:pPr>
      <w:r>
        <w:separator/>
      </w:r>
    </w:p>
  </w:endnote>
  <w:endnote w:type="continuationSeparator" w:id="0">
    <w:p w:rsidR="00787FBC" w:rsidRDefault="00787FBC"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BC" w:rsidRDefault="00787FBC" w:rsidP="002F3D65">
      <w:pPr>
        <w:spacing w:after="0"/>
      </w:pPr>
      <w:r>
        <w:separator/>
      </w:r>
    </w:p>
  </w:footnote>
  <w:footnote w:type="continuationSeparator" w:id="0">
    <w:p w:rsidR="00787FBC" w:rsidRDefault="00787FBC"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FBC" w:rsidRPr="00991EC2" w:rsidRDefault="00787FBC">
    <w:pPr>
      <w:pStyle w:val="Nagwek"/>
      <w:rPr>
        <w:rFonts w:ascii="Verdana" w:hAnsi="Verdana"/>
        <w:b/>
        <w:sz w:val="22"/>
        <w:szCs w:val="22"/>
      </w:rPr>
    </w:pPr>
    <w:r w:rsidRPr="00646A2A">
      <w:rPr>
        <w:rFonts w:ascii="Verdana" w:hAnsi="Verdana"/>
        <w:b/>
        <w:sz w:val="22"/>
        <w:szCs w:val="22"/>
      </w:rPr>
      <w:t>CUI-ZZ.3200.</w:t>
    </w:r>
    <w:r w:rsidR="007D2E00">
      <w:rPr>
        <w:rFonts w:ascii="Verdana" w:hAnsi="Verdana"/>
        <w:b/>
        <w:sz w:val="22"/>
        <w:szCs w:val="22"/>
      </w:rPr>
      <w:t>1</w:t>
    </w:r>
    <w:r>
      <w:rPr>
        <w:rFonts w:ascii="Verdana" w:hAnsi="Verdana"/>
        <w:b/>
        <w:sz w:val="22"/>
        <w:szCs w:val="22"/>
      </w:rPr>
      <w:t>.202</w:t>
    </w:r>
    <w:r w:rsidR="007D2E00">
      <w:rPr>
        <w:rFonts w:ascii="Verdana" w:hAnsi="Verdana"/>
        <w:b/>
        <w:sz w:val="22"/>
        <w:szCs w:val="22"/>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7534B26"/>
    <w:multiLevelType w:val="multilevel"/>
    <w:tmpl w:val="76E83FC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DE2403F"/>
    <w:multiLevelType w:val="hybridMultilevel"/>
    <w:tmpl w:val="50902870"/>
    <w:lvl w:ilvl="0" w:tplc="3B9A15D0">
      <w:start w:val="1"/>
      <w:numFmt w:val="decimal"/>
      <w:lvlText w:val="4.%1."/>
      <w:lvlJc w:val="left"/>
      <w:pPr>
        <w:ind w:left="1146" w:hanging="360"/>
      </w:pPr>
      <w:rPr>
        <w:rFonts w:ascii="Verdana" w:hAnsi="Verdana" w:hint="default"/>
        <w:b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6"/>
  </w:num>
  <w:num w:numId="4">
    <w:abstractNumId w:val="23"/>
  </w:num>
  <w:num w:numId="5">
    <w:abstractNumId w:val="10"/>
  </w:num>
  <w:num w:numId="6">
    <w:abstractNumId w:val="16"/>
  </w:num>
  <w:num w:numId="7">
    <w:abstractNumId w:val="0"/>
  </w:num>
  <w:num w:numId="8">
    <w:abstractNumId w:val="29"/>
  </w:num>
  <w:num w:numId="9">
    <w:abstractNumId w:val="8"/>
  </w:num>
  <w:num w:numId="10">
    <w:abstractNumId w:val="12"/>
  </w:num>
  <w:num w:numId="11">
    <w:abstractNumId w:val="2"/>
  </w:num>
  <w:num w:numId="12">
    <w:abstractNumId w:val="14"/>
  </w:num>
  <w:num w:numId="13">
    <w:abstractNumId w:val="20"/>
  </w:num>
  <w:num w:numId="14">
    <w:abstractNumId w:val="28"/>
  </w:num>
  <w:num w:numId="15">
    <w:abstractNumId w:val="11"/>
  </w:num>
  <w:num w:numId="16">
    <w:abstractNumId w:val="33"/>
  </w:num>
  <w:num w:numId="17">
    <w:abstractNumId w:val="21"/>
  </w:num>
  <w:num w:numId="18">
    <w:abstractNumId w:val="25"/>
  </w:num>
  <w:num w:numId="19">
    <w:abstractNumId w:val="4"/>
  </w:num>
  <w:num w:numId="20">
    <w:abstractNumId w:val="9"/>
  </w:num>
  <w:num w:numId="21">
    <w:abstractNumId w:val="15"/>
  </w:num>
  <w:num w:numId="22">
    <w:abstractNumId w:val="19"/>
  </w:num>
  <w:num w:numId="23">
    <w:abstractNumId w:val="26"/>
  </w:num>
  <w:num w:numId="24">
    <w:abstractNumId w:val="17"/>
  </w:num>
  <w:num w:numId="25">
    <w:abstractNumId w:val="7"/>
  </w:num>
  <w:num w:numId="26">
    <w:abstractNumId w:val="32"/>
  </w:num>
  <w:num w:numId="27">
    <w:abstractNumId w:val="18"/>
  </w:num>
  <w:num w:numId="28">
    <w:abstractNumId w:val="22"/>
  </w:num>
  <w:num w:numId="29">
    <w:abstractNumId w:val="1"/>
  </w:num>
  <w:num w:numId="30">
    <w:abstractNumId w:val="3"/>
  </w:num>
  <w:num w:numId="31">
    <w:abstractNumId w:val="31"/>
  </w:num>
  <w:num w:numId="32">
    <w:abstractNumId w:val="30"/>
  </w:num>
  <w:num w:numId="33">
    <w:abstractNumId w:val="5"/>
  </w:num>
  <w:num w:numId="3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97A2B"/>
    <w:rsid w:val="003A5021"/>
    <w:rsid w:val="003A6224"/>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034E"/>
    <w:rsid w:val="005A3B7A"/>
    <w:rsid w:val="005A4AB7"/>
    <w:rsid w:val="005A73AE"/>
    <w:rsid w:val="005B199B"/>
    <w:rsid w:val="005B305A"/>
    <w:rsid w:val="005B3A85"/>
    <w:rsid w:val="005C1829"/>
    <w:rsid w:val="005C49F0"/>
    <w:rsid w:val="005E57EA"/>
    <w:rsid w:val="005F09AD"/>
    <w:rsid w:val="0060344C"/>
    <w:rsid w:val="0060593A"/>
    <w:rsid w:val="00611A0F"/>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086C"/>
    <w:rsid w:val="0079242C"/>
    <w:rsid w:val="00797165"/>
    <w:rsid w:val="007A152D"/>
    <w:rsid w:val="007A76A8"/>
    <w:rsid w:val="007C2CCD"/>
    <w:rsid w:val="007D2006"/>
    <w:rsid w:val="007D2E00"/>
    <w:rsid w:val="007D6DB9"/>
    <w:rsid w:val="007E5435"/>
    <w:rsid w:val="00802141"/>
    <w:rsid w:val="00820D79"/>
    <w:rsid w:val="0083268C"/>
    <w:rsid w:val="008369E3"/>
    <w:rsid w:val="0084216C"/>
    <w:rsid w:val="008435B8"/>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91EC2"/>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343B5"/>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5DCBBD-EB6A-4436-ADBF-D804C278C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803</Words>
  <Characters>4822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4</cp:revision>
  <cp:lastPrinted>2020-02-11T07:44:00Z</cp:lastPrinted>
  <dcterms:created xsi:type="dcterms:W3CDTF">2024-01-19T09:44:00Z</dcterms:created>
  <dcterms:modified xsi:type="dcterms:W3CDTF">2025-01-15T08:46:00Z</dcterms:modified>
</cp:coreProperties>
</file>