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3FF55926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D4132F" w:rsidRPr="00D379B5">
        <w:rPr>
          <w:rFonts w:ascii="Verdana" w:hAnsi="Verdana"/>
          <w:b/>
        </w:rPr>
        <w:t>Zapewnienie wsparcia na infrastrukturę i oprogramowanie EMC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4132F">
        <w:rPr>
          <w:rFonts w:ascii="Verdana" w:hAnsi="Verdana"/>
          <w:b/>
        </w:rPr>
        <w:t>10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41E543AD" w:rsidR="001F3A2A" w:rsidRPr="001F3A2A" w:rsidRDefault="001F3A2A" w:rsidP="001F3A2A">
    <w:pPr>
      <w:pStyle w:val="Nagwek"/>
      <w:spacing w:after="0"/>
      <w:rPr>
        <w:rFonts w:ascii="Verdana" w:hAnsi="Verdana"/>
      </w:rPr>
    </w:pPr>
    <w:r w:rsidRPr="001F3A2A">
      <w:rPr>
        <w:rFonts w:ascii="Verdana" w:hAnsi="Verdana"/>
      </w:rPr>
      <w:t>CUI-ZZ.3200.</w:t>
    </w:r>
    <w:r w:rsidR="00D4132F">
      <w:rPr>
        <w:rFonts w:ascii="Verdana" w:hAnsi="Verdana"/>
      </w:rPr>
      <w:t>10</w:t>
    </w:r>
    <w:r w:rsidRPr="001F3A2A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4132F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2025-05-08T07:45:00Z</dcterms:modified>
</cp:coreProperties>
</file>