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3601F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0D1B2CC1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66909106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531873C3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C1DDED9" w14:textId="1E35CC5B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7B7633" w:rsidRPr="007B7633">
        <w:rPr>
          <w:rFonts w:ascii="Verdana" w:hAnsi="Verdana"/>
          <w:b/>
        </w:rPr>
        <w:t>Rozbudowa infrastruktury przetwarzania i składowania danych</w:t>
      </w:r>
      <w:r w:rsidR="00D77223" w:rsidRPr="00AF6D45">
        <w:rPr>
          <w:rFonts w:ascii="Verdana" w:hAnsi="Verdana"/>
          <w:b/>
        </w:rPr>
        <w:t>”,</w:t>
      </w:r>
      <w:r w:rsidR="00D77223">
        <w:rPr>
          <w:rFonts w:ascii="Verdana" w:hAnsi="Verdana"/>
          <w:b/>
        </w:rPr>
        <w:t xml:space="preserve">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7B7633">
        <w:rPr>
          <w:rFonts w:ascii="Verdana" w:hAnsi="Verdana"/>
          <w:b/>
        </w:rPr>
        <w:t>3</w:t>
      </w:r>
      <w:r w:rsidR="00A314B8">
        <w:rPr>
          <w:rFonts w:ascii="Verdana" w:hAnsi="Verdana"/>
          <w:b/>
        </w:rPr>
        <w:t>.2025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50FB10F5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4AC67705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3AD0E9DC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7BA87E1A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09FA9BD7" w14:textId="0649174A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</w:t>
      </w:r>
      <w:r w:rsidR="007B7633">
        <w:rPr>
          <w:rFonts w:ascii="Verdana" w:hAnsi="Verdana"/>
          <w:bCs/>
          <w:color w:val="000000"/>
        </w:rPr>
        <w:t>5</w:t>
      </w:r>
      <w:r w:rsidRPr="005601C5">
        <w:rPr>
          <w:rFonts w:ascii="Verdana" w:hAnsi="Verdana"/>
          <w:bCs/>
          <w:color w:val="000000"/>
        </w:rPr>
        <w:t xml:space="preserve">, poz. </w:t>
      </w:r>
      <w:r w:rsidR="007B7633">
        <w:rPr>
          <w:rFonts w:ascii="Verdana" w:hAnsi="Verdana"/>
          <w:bCs/>
          <w:color w:val="000000"/>
        </w:rPr>
        <w:t>514</w:t>
      </w:r>
      <w:r w:rsidRPr="005601C5">
        <w:rPr>
          <w:rFonts w:ascii="Verdana" w:hAnsi="Verdana"/>
          <w:bCs/>
          <w:color w:val="000000"/>
        </w:rPr>
        <w:t xml:space="preserve">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6E394C43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6CB26" w14:textId="77777777" w:rsidR="00236B99" w:rsidRDefault="00236B99" w:rsidP="0002222A">
      <w:pPr>
        <w:spacing w:after="0" w:line="240" w:lineRule="auto"/>
      </w:pPr>
      <w:r>
        <w:separator/>
      </w:r>
    </w:p>
  </w:endnote>
  <w:endnote w:type="continuationSeparator" w:id="0">
    <w:p w14:paraId="5BAC824E" w14:textId="77777777" w:rsidR="00236B99" w:rsidRDefault="00236B99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FDE7A" w14:textId="77777777" w:rsidR="00236B99" w:rsidRDefault="00236B99" w:rsidP="0002222A">
      <w:pPr>
        <w:spacing w:after="0" w:line="240" w:lineRule="auto"/>
      </w:pPr>
      <w:r>
        <w:separator/>
      </w:r>
    </w:p>
  </w:footnote>
  <w:footnote w:type="continuationSeparator" w:id="0">
    <w:p w14:paraId="081233C8" w14:textId="77777777" w:rsidR="00236B99" w:rsidRDefault="00236B99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36B99"/>
    <w:rsid w:val="00241C31"/>
    <w:rsid w:val="002657E4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B7633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5D5FD"/>
  <w15:docId w15:val="{E7E703F2-8232-48F5-8E42-0156A2CE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4</cp:revision>
  <cp:lastPrinted>2020-02-07T12:53:00Z</cp:lastPrinted>
  <dcterms:created xsi:type="dcterms:W3CDTF">2025-02-12T12:35:00Z</dcterms:created>
  <dcterms:modified xsi:type="dcterms:W3CDTF">2025-05-27T20:19:00Z</dcterms:modified>
</cp:coreProperties>
</file>