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2A5DE4" w:rsidRPr="002A5DE4">
        <w:rPr>
          <w:rFonts w:ascii="Verdana" w:hAnsi="Verdana"/>
          <w:b/>
        </w:rPr>
        <w:t>Dostawa Oprogramowania typu Microsoft Office lub równoważnego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E044DB">
        <w:rPr>
          <w:rFonts w:ascii="Verdana" w:hAnsi="Verdana"/>
          <w:b/>
        </w:rPr>
        <w:t>4</w:t>
      </w:r>
      <w:r w:rsidR="00FB0E0E" w:rsidRPr="00FB0E0E">
        <w:rPr>
          <w:rFonts w:ascii="Verdana" w:hAnsi="Verdana"/>
          <w:b/>
        </w:rPr>
        <w:t>.202</w:t>
      </w:r>
      <w:r w:rsidR="00E044DB">
        <w:rPr>
          <w:rFonts w:ascii="Verdana" w:hAnsi="Verdana"/>
          <w:b/>
        </w:rPr>
        <w:t>5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E044DB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D39F8"/>
    <w:rsid w:val="003E0FDC"/>
    <w:rsid w:val="003E1514"/>
    <w:rsid w:val="00423FC5"/>
    <w:rsid w:val="004A11CC"/>
    <w:rsid w:val="004A4D19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506A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20F36"/>
    <w:rsid w:val="00A22FA5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044DB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5</cp:revision>
  <cp:lastPrinted>2020-02-07T12:53:00Z</cp:lastPrinted>
  <dcterms:created xsi:type="dcterms:W3CDTF">2022-08-25T07:45:00Z</dcterms:created>
  <dcterms:modified xsi:type="dcterms:W3CDTF">2025-06-13T07:36:00Z</dcterms:modified>
</cp:coreProperties>
</file>