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1786B" w14:textId="6235F838"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  <w:r w:rsidR="00B97986">
        <w:rPr>
          <w:rFonts w:ascii="Verdana" w:hAnsi="Verdana"/>
          <w:b/>
          <w:i/>
        </w:rPr>
        <w:t xml:space="preserve"> </w:t>
      </w:r>
    </w:p>
    <w:p w14:paraId="1CA58D4B" w14:textId="77777777"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162A49CB" w14:textId="77777777"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6F5DB886" w14:textId="77777777"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14:paraId="797CED54" w14:textId="77777777"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14:paraId="48A9AB12" w14:textId="2D44456E"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FE554D">
        <w:rPr>
          <w:rFonts w:ascii="Verdana" w:hAnsi="Verdana"/>
          <w:b/>
        </w:rPr>
        <w:t xml:space="preserve">„Zawarcie umowy ramowej na rozbudowę i modernizację okablowania strukturalnego w budynkach UMW i Jednostkach Gminy Wrocław”, </w:t>
      </w:r>
      <w:r w:rsidR="00FE554D" w:rsidRPr="00596AF5">
        <w:rPr>
          <w:rFonts w:ascii="Verdana" w:hAnsi="Verdana"/>
          <w:b/>
        </w:rPr>
        <w:t xml:space="preserve">znak sprawy: </w:t>
      </w:r>
      <w:r w:rsidR="00FE554D">
        <w:rPr>
          <w:rFonts w:ascii="Verdana" w:hAnsi="Verdana"/>
          <w:b/>
        </w:rPr>
        <w:t xml:space="preserve"> </w:t>
      </w:r>
      <w:r w:rsidR="00FE554D" w:rsidRPr="00596AF5">
        <w:rPr>
          <w:rFonts w:ascii="Verdana" w:hAnsi="Verdana"/>
          <w:b/>
        </w:rPr>
        <w:t>CUI-ZZ.3200</w:t>
      </w:r>
      <w:r w:rsidR="00FE554D">
        <w:rPr>
          <w:rFonts w:ascii="Verdana" w:hAnsi="Verdana"/>
          <w:b/>
        </w:rPr>
        <w:t>.29.2025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3014BF9C" w14:textId="77777777"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270796FE" w14:textId="77777777"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69386783" w14:textId="77777777"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D8C9B" w14:textId="77777777"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14:paraId="3EB44366" w14:textId="77777777"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7F33E" w14:textId="77777777"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14:paraId="07226A8C" w14:textId="77777777"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47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0E46B5"/>
    <w:rsid w:val="00106E9E"/>
    <w:rsid w:val="00113F73"/>
    <w:rsid w:val="00122E66"/>
    <w:rsid w:val="00125B98"/>
    <w:rsid w:val="001304DB"/>
    <w:rsid w:val="0015630E"/>
    <w:rsid w:val="00172483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A640C"/>
    <w:rsid w:val="003E722F"/>
    <w:rsid w:val="00405345"/>
    <w:rsid w:val="00443131"/>
    <w:rsid w:val="00447AFC"/>
    <w:rsid w:val="00480DF5"/>
    <w:rsid w:val="0049138A"/>
    <w:rsid w:val="00494336"/>
    <w:rsid w:val="00494B92"/>
    <w:rsid w:val="004A343D"/>
    <w:rsid w:val="004B06ED"/>
    <w:rsid w:val="004D5553"/>
    <w:rsid w:val="004F60BE"/>
    <w:rsid w:val="00520A81"/>
    <w:rsid w:val="00536EEB"/>
    <w:rsid w:val="00544EC5"/>
    <w:rsid w:val="00552EC9"/>
    <w:rsid w:val="005748CC"/>
    <w:rsid w:val="00576F38"/>
    <w:rsid w:val="005D6E12"/>
    <w:rsid w:val="005F4270"/>
    <w:rsid w:val="00626A39"/>
    <w:rsid w:val="0063676F"/>
    <w:rsid w:val="0065279A"/>
    <w:rsid w:val="006673B4"/>
    <w:rsid w:val="006C56D0"/>
    <w:rsid w:val="006D5DEE"/>
    <w:rsid w:val="00710844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736E4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97986"/>
    <w:rsid w:val="00BB0BC4"/>
    <w:rsid w:val="00BB32EB"/>
    <w:rsid w:val="00BC6239"/>
    <w:rsid w:val="00BE37C2"/>
    <w:rsid w:val="00C03F4F"/>
    <w:rsid w:val="00C07C26"/>
    <w:rsid w:val="00C37050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A92"/>
    <w:rsid w:val="00EA769F"/>
    <w:rsid w:val="00EC3AD6"/>
    <w:rsid w:val="00EF28A3"/>
    <w:rsid w:val="00F33C76"/>
    <w:rsid w:val="00F7183D"/>
    <w:rsid w:val="00F8176A"/>
    <w:rsid w:val="00F828C6"/>
    <w:rsid w:val="00FD06B4"/>
    <w:rsid w:val="00FE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  <w14:docId w14:val="1CB191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2025-10-03T10:56:00Z</dcterms:created>
  <dcterms:modified xsi:type="dcterms:W3CDTF">2025-10-29T11:38:00Z</dcterms:modified>
</cp:coreProperties>
</file>