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FE4F2" w14:textId="77777777" w:rsidR="00E952C1" w:rsidRPr="004162C9" w:rsidRDefault="00E952C1" w:rsidP="004162C9">
      <w:pPr>
        <w:pStyle w:val="Tytu"/>
        <w:spacing w:line="276" w:lineRule="auto"/>
        <w:rPr>
          <w:rFonts w:ascii="Verdana" w:hAnsi="Verdana"/>
          <w:sz w:val="24"/>
          <w:szCs w:val="24"/>
        </w:rPr>
      </w:pPr>
      <w:r w:rsidRPr="004162C9">
        <w:rPr>
          <w:rFonts w:ascii="Verdana" w:hAnsi="Verdana"/>
          <w:sz w:val="24"/>
          <w:szCs w:val="24"/>
        </w:rPr>
        <w:t>Dyrektor Centrum Usług Informatycznych</w:t>
      </w:r>
    </w:p>
    <w:p w14:paraId="68DEE576" w14:textId="77777777" w:rsidR="00E952C1" w:rsidRPr="004162C9" w:rsidRDefault="00E952C1" w:rsidP="004162C9">
      <w:pPr>
        <w:pStyle w:val="Tytu"/>
        <w:spacing w:line="276" w:lineRule="auto"/>
        <w:rPr>
          <w:rFonts w:ascii="Verdana" w:hAnsi="Verdana"/>
          <w:sz w:val="24"/>
          <w:szCs w:val="24"/>
        </w:rPr>
      </w:pPr>
      <w:r w:rsidRPr="004162C9">
        <w:rPr>
          <w:rFonts w:ascii="Verdana" w:hAnsi="Verdana"/>
          <w:sz w:val="24"/>
          <w:szCs w:val="24"/>
        </w:rPr>
        <w:t>we Wrocławiu</w:t>
      </w:r>
    </w:p>
    <w:p w14:paraId="4A15DFFF" w14:textId="77777777" w:rsidR="00E952C1" w:rsidRPr="004162C9" w:rsidRDefault="00E952C1" w:rsidP="007513A9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4162C9">
        <w:rPr>
          <w:rFonts w:ascii="Verdana" w:hAnsi="Verdana"/>
          <w:sz w:val="22"/>
          <w:szCs w:val="22"/>
        </w:rPr>
        <w:t xml:space="preserve">OGŁASZA NABÓR NA STANOWISKO </w:t>
      </w:r>
    </w:p>
    <w:p w14:paraId="443F0457" w14:textId="77777777" w:rsidR="00DF4F9A" w:rsidRDefault="00C3639F" w:rsidP="007513A9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Arial"/>
          <w:bCs/>
          <w:color w:val="000000"/>
          <w:lang w:eastAsia="pl-PL"/>
        </w:rPr>
      </w:pPr>
      <w:r>
        <w:rPr>
          <w:rFonts w:ascii="Verdana" w:eastAsia="Times New Roman" w:hAnsi="Verdana" w:cs="Arial"/>
          <w:bCs/>
          <w:color w:val="000000"/>
          <w:lang w:eastAsia="pl-PL"/>
        </w:rPr>
        <w:t>Specjalista/Specjalistka ds. aplikacji IT i wsparcia biznesowego w Dziale Administracji Systemami Dziedzinowymi</w:t>
      </w:r>
    </w:p>
    <w:p w14:paraId="63325BBF" w14:textId="7B6D38F1" w:rsidR="00E952C1" w:rsidRPr="005B367A" w:rsidRDefault="00C3639F" w:rsidP="005B367A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Arial"/>
          <w:bCs/>
          <w:color w:val="000000"/>
          <w:lang w:eastAsia="pl-PL"/>
        </w:rPr>
      </w:pPr>
      <w:r>
        <w:rPr>
          <w:rFonts w:ascii="Verdana" w:eastAsia="Times New Roman" w:hAnsi="Verdana" w:cs="Arial"/>
          <w:bCs/>
          <w:color w:val="000000"/>
          <w:lang w:eastAsia="pl-PL"/>
        </w:rPr>
        <w:t>(1 etat)</w:t>
      </w:r>
    </w:p>
    <w:p w14:paraId="1DF6A407" w14:textId="77777777" w:rsidR="00E952C1" w:rsidRPr="00C3639F" w:rsidRDefault="00E952C1" w:rsidP="005B367A">
      <w:pPr>
        <w:pStyle w:val="Nagwek2"/>
        <w:spacing w:before="240" w:after="240" w:line="360" w:lineRule="auto"/>
        <w:jc w:val="left"/>
        <w:rPr>
          <w:b w:val="0"/>
          <w:szCs w:val="22"/>
        </w:rPr>
      </w:pPr>
      <w:r w:rsidRPr="00C3639F">
        <w:rPr>
          <w:b w:val="0"/>
          <w:szCs w:val="22"/>
        </w:rPr>
        <w:t>Do głównych zadań osoby zatrudnionej na tym stanowisku będzie należało między innymi:</w:t>
      </w:r>
    </w:p>
    <w:p w14:paraId="19FF5AC4" w14:textId="77777777" w:rsidR="006F773B" w:rsidRPr="00C3639F" w:rsidRDefault="006F773B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Szybkie reagowanie na potrzeby użytkowników biznesowych oraz rozwiązywanie bieżących problemów w obszarze wsparcia IT:</w:t>
      </w:r>
    </w:p>
    <w:p w14:paraId="7449C9D9" w14:textId="77777777" w:rsidR="00C3639F" w:rsidRPr="00C3639F" w:rsidRDefault="00C3639F" w:rsidP="005B367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pozyskiwanie informacji o potrzebach użytkowników w zakresie systemów, aplikacji, oprogramowania i sprzętu komputerowego,</w:t>
      </w:r>
    </w:p>
    <w:p w14:paraId="4DD16FF5" w14:textId="77777777" w:rsidR="00C3639F" w:rsidRPr="00C3639F" w:rsidRDefault="00C3639F" w:rsidP="005B367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dostosowanie systemów do potrzeb użytkowników, prace analityczne, tym współpraca z użytkownikami i Wykonawcami w zakresie dostosowania systemów do zgłaszanych potrzeb,</w:t>
      </w:r>
    </w:p>
    <w:p w14:paraId="76C0FA05" w14:textId="77777777" w:rsidR="006567A1" w:rsidRPr="00C3639F" w:rsidRDefault="006567A1" w:rsidP="005B367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administracja systemami IT na poziomie aplikacyjnym oraz diagnozowanie i rozwiązywanie problemów z systemami i aplikacjami biznesowymi,</w:t>
      </w:r>
    </w:p>
    <w:p w14:paraId="644480DC" w14:textId="77777777" w:rsidR="006F773B" w:rsidRPr="00C3639F" w:rsidRDefault="00E952C1" w:rsidP="005B367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o</w:t>
      </w:r>
      <w:r w:rsidR="006F773B" w:rsidRPr="00C3639F">
        <w:rPr>
          <w:rFonts w:ascii="Verdana" w:eastAsia="Times New Roman" w:hAnsi="Verdana" w:cs="Arial"/>
          <w:color w:val="000000"/>
          <w:lang w:eastAsia="pl-PL"/>
        </w:rPr>
        <w:t>bsługa zgłoszeń dotyczących sprzętu komputerowego, oprogramowania zainstalowanego na stanowisku pracy, systemów oraz aplikacji biznesowych</w:t>
      </w:r>
      <w:r w:rsidRPr="00C3639F">
        <w:rPr>
          <w:rFonts w:ascii="Verdana" w:eastAsia="Times New Roman" w:hAnsi="Verdana" w:cs="Arial"/>
          <w:color w:val="000000"/>
          <w:lang w:eastAsia="pl-PL"/>
        </w:rPr>
        <w:t xml:space="preserve">, </w:t>
      </w:r>
      <w:r w:rsidR="0090323C" w:rsidRPr="00C3639F">
        <w:rPr>
          <w:rFonts w:ascii="Verdana" w:eastAsia="Times New Roman" w:hAnsi="Verdana" w:cs="Arial"/>
          <w:color w:val="000000"/>
          <w:lang w:eastAsia="pl-PL"/>
        </w:rPr>
        <w:t xml:space="preserve">podpisu elektronicznego, </w:t>
      </w:r>
      <w:r w:rsidRPr="00C3639F">
        <w:rPr>
          <w:rFonts w:ascii="Verdana" w:eastAsia="Times New Roman" w:hAnsi="Verdana" w:cs="Arial"/>
          <w:color w:val="000000"/>
          <w:lang w:eastAsia="pl-PL"/>
        </w:rPr>
        <w:t xml:space="preserve">samodzielne </w:t>
      </w:r>
      <w:r w:rsidRPr="00C3639F">
        <w:rPr>
          <w:rFonts w:ascii="Verdana" w:hAnsi="Verdana"/>
        </w:rPr>
        <w:t>diagnozowanie i rozwiązywanie problemów zgłaszanych przez użytkowników systemów i aplikacji IT</w:t>
      </w:r>
      <w:r w:rsidRPr="00C3639F">
        <w:rPr>
          <w:rFonts w:ascii="Verdana" w:eastAsia="Times New Roman" w:hAnsi="Verdana" w:cs="Arial"/>
          <w:color w:val="000000"/>
          <w:lang w:eastAsia="pl-PL"/>
        </w:rPr>
        <w:t>,</w:t>
      </w:r>
    </w:p>
    <w:p w14:paraId="33105941" w14:textId="77777777" w:rsidR="00ED7ECD" w:rsidRPr="00C3639F" w:rsidRDefault="00E952C1" w:rsidP="005B367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z</w:t>
      </w:r>
      <w:r w:rsidR="0030014E" w:rsidRPr="00C3639F">
        <w:rPr>
          <w:rFonts w:ascii="Verdana" w:eastAsia="Times New Roman" w:hAnsi="Verdana" w:cs="Arial"/>
          <w:color w:val="000000"/>
          <w:lang w:eastAsia="pl-PL"/>
        </w:rPr>
        <w:t>arządzanie uprawnieniami w systemach i aplikacjach biznesowych</w:t>
      </w:r>
      <w:r w:rsidRPr="00C3639F">
        <w:rPr>
          <w:rFonts w:ascii="Verdana" w:eastAsia="Times New Roman" w:hAnsi="Verdana" w:cs="Arial"/>
          <w:color w:val="000000"/>
          <w:lang w:eastAsia="pl-PL"/>
        </w:rPr>
        <w:t>,</w:t>
      </w:r>
    </w:p>
    <w:p w14:paraId="153CEA95" w14:textId="77777777" w:rsidR="00E952C1" w:rsidRPr="00C3639F" w:rsidRDefault="00E952C1" w:rsidP="005B367A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wsparcie użytkowników systemów i aplikacji</w:t>
      </w:r>
      <w:r w:rsidR="006567A1" w:rsidRPr="00C3639F">
        <w:rPr>
          <w:rFonts w:ascii="Verdana" w:eastAsia="Times New Roman" w:hAnsi="Verdana" w:cs="Arial"/>
          <w:color w:val="000000"/>
          <w:lang w:eastAsia="pl-PL"/>
        </w:rPr>
        <w:t>.</w:t>
      </w:r>
    </w:p>
    <w:p w14:paraId="5D00130B" w14:textId="77777777" w:rsidR="00E952C1" w:rsidRPr="00C3639F" w:rsidRDefault="006F773B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Instalacja aktualizacji i poprawek bezpieczeństwa</w:t>
      </w:r>
      <w:r w:rsidR="00ED7ECD" w:rsidRPr="00C3639F">
        <w:rPr>
          <w:rFonts w:ascii="Verdana" w:eastAsia="Times New Roman" w:hAnsi="Verdana" w:cs="Arial"/>
          <w:color w:val="000000"/>
          <w:lang w:eastAsia="pl-PL"/>
        </w:rPr>
        <w:t xml:space="preserve"> oraz konfiguracja</w:t>
      </w:r>
      <w:r w:rsidRPr="00C3639F">
        <w:rPr>
          <w:rFonts w:ascii="Verdana" w:eastAsia="Times New Roman" w:hAnsi="Verdana" w:cs="Arial"/>
          <w:color w:val="000000"/>
          <w:lang w:eastAsia="pl-PL"/>
        </w:rPr>
        <w:t xml:space="preserve"> system</w:t>
      </w:r>
      <w:r w:rsidR="00ED7ECD" w:rsidRPr="00C3639F">
        <w:rPr>
          <w:rFonts w:ascii="Verdana" w:eastAsia="Times New Roman" w:hAnsi="Verdana" w:cs="Arial"/>
          <w:color w:val="000000"/>
          <w:lang w:eastAsia="pl-PL"/>
        </w:rPr>
        <w:t>ów</w:t>
      </w:r>
      <w:r w:rsidRPr="00C3639F">
        <w:rPr>
          <w:rFonts w:ascii="Verdana" w:eastAsia="Times New Roman" w:hAnsi="Verdana" w:cs="Arial"/>
          <w:color w:val="000000"/>
          <w:lang w:eastAsia="pl-PL"/>
        </w:rPr>
        <w:t xml:space="preserve"> i aplikac</w:t>
      </w:r>
      <w:r w:rsidR="00ED7ECD" w:rsidRPr="00C3639F">
        <w:rPr>
          <w:rFonts w:ascii="Verdana" w:eastAsia="Times New Roman" w:hAnsi="Verdana" w:cs="Arial"/>
          <w:color w:val="000000"/>
          <w:lang w:eastAsia="pl-PL"/>
        </w:rPr>
        <w:t>ji</w:t>
      </w:r>
      <w:r w:rsidRPr="00C3639F">
        <w:rPr>
          <w:rFonts w:ascii="Verdana" w:eastAsia="Times New Roman" w:hAnsi="Verdana" w:cs="Arial"/>
          <w:color w:val="000000"/>
          <w:lang w:eastAsia="pl-PL"/>
        </w:rPr>
        <w:t xml:space="preserve"> biznesowych, zgodnie z wymaganiami użytkowników i wewnętrznymi standardami.</w:t>
      </w:r>
    </w:p>
    <w:p w14:paraId="66E780AF" w14:textId="77777777" w:rsidR="00E952C1" w:rsidRPr="00C3639F" w:rsidRDefault="00E952C1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Wdrażanie rozwiązań w zakresie zapewnienia bezpieczeństwa systemów i aplikacji IT.</w:t>
      </w:r>
    </w:p>
    <w:p w14:paraId="5A40A4CC" w14:textId="77777777" w:rsidR="006F773B" w:rsidRPr="00C3639F" w:rsidRDefault="006F773B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Utrzymywanie bliskiego kontaktu z użytkownikami, zrozumienie ich potrzeb i dostosowanie wsparcia do wymagań biznesowych</w:t>
      </w:r>
      <w:r w:rsidR="006567A1" w:rsidRPr="00C3639F">
        <w:rPr>
          <w:rFonts w:ascii="Verdana" w:eastAsia="Times New Roman" w:hAnsi="Verdana" w:cs="Arial"/>
          <w:color w:val="000000"/>
          <w:lang w:eastAsia="pl-PL"/>
        </w:rPr>
        <w:t>.</w:t>
      </w:r>
    </w:p>
    <w:p w14:paraId="7CFEFD2C" w14:textId="77777777" w:rsidR="006F773B" w:rsidRPr="00C3639F" w:rsidRDefault="006F773B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lastRenderedPageBreak/>
        <w:t>Proaktywne zgłaszanie przełożonym zidentyfikowanych potrzeb użytkowników oraz potencjalnych usprawnień w procesach IT.</w:t>
      </w:r>
    </w:p>
    <w:p w14:paraId="5D4383BC" w14:textId="77777777" w:rsidR="00E952C1" w:rsidRPr="00C3639F" w:rsidRDefault="006F773B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Współpraca z innymi członkami zespołu, komórkami organizacyjnymi CUI oraz kluczowymi interesariuszami biznesowymi w celu zapewnienia wysokiego poziomu obsługi i wsparcia.</w:t>
      </w:r>
    </w:p>
    <w:p w14:paraId="02219BCB" w14:textId="77777777" w:rsidR="00E952C1" w:rsidRPr="00C3639F" w:rsidRDefault="0030014E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Kontakty z firmami zewnętrznymi w zakresie obsługi, eksploatacji</w:t>
      </w:r>
      <w:r w:rsidR="004162C9" w:rsidRPr="00C3639F">
        <w:rPr>
          <w:rFonts w:ascii="Verdana" w:hAnsi="Verdana"/>
        </w:rPr>
        <w:t xml:space="preserve"> </w:t>
      </w:r>
      <w:r w:rsidRPr="00C3639F">
        <w:rPr>
          <w:rFonts w:ascii="Verdana" w:hAnsi="Verdana"/>
        </w:rPr>
        <w:t>zakupionego sprzętu</w:t>
      </w:r>
      <w:r w:rsidR="00E952C1" w:rsidRPr="00C3639F">
        <w:rPr>
          <w:rFonts w:ascii="Verdana" w:hAnsi="Verdana"/>
        </w:rPr>
        <w:t xml:space="preserve"> i </w:t>
      </w:r>
      <w:r w:rsidRPr="00C3639F">
        <w:rPr>
          <w:rFonts w:ascii="Verdana" w:hAnsi="Verdana"/>
        </w:rPr>
        <w:t xml:space="preserve"> oprogramowania</w:t>
      </w:r>
      <w:r w:rsidR="00E952C1" w:rsidRPr="00C3639F">
        <w:rPr>
          <w:rFonts w:ascii="Verdana" w:hAnsi="Verdana"/>
        </w:rPr>
        <w:t xml:space="preserve"> oraz utrzymania i roz</w:t>
      </w:r>
      <w:r w:rsidR="00F274C6" w:rsidRPr="00C3639F">
        <w:rPr>
          <w:rFonts w:ascii="Verdana" w:hAnsi="Verdana"/>
        </w:rPr>
        <w:t>woju</w:t>
      </w:r>
      <w:r w:rsidRPr="00C3639F">
        <w:rPr>
          <w:rFonts w:ascii="Verdana" w:hAnsi="Verdana"/>
        </w:rPr>
        <w:t xml:space="preserve"> systemów i aplikacji biznesowych.</w:t>
      </w:r>
    </w:p>
    <w:p w14:paraId="5E625BB7" w14:textId="77777777" w:rsidR="00E952C1" w:rsidRPr="00C3639F" w:rsidRDefault="0030014E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Podnoszenie świadomości informatycznej użytkowników końcowych.</w:t>
      </w:r>
    </w:p>
    <w:p w14:paraId="7E655252" w14:textId="77777777" w:rsidR="00E952C1" w:rsidRPr="00C3639F" w:rsidRDefault="00E952C1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Prowadzenie ewidencji i n</w:t>
      </w:r>
      <w:r w:rsidR="0030014E" w:rsidRPr="00C3639F">
        <w:rPr>
          <w:rFonts w:ascii="Verdana" w:hAnsi="Verdana"/>
        </w:rPr>
        <w:t>adzór nad wykorzystaniem licencji w powierzonych do utrzymania systemach i aplikacjach biznesowych.</w:t>
      </w:r>
    </w:p>
    <w:p w14:paraId="101418A4" w14:textId="77777777" w:rsidR="00E952C1" w:rsidRPr="00C3639F" w:rsidRDefault="00E952C1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Udział we wdrożeniach rozwiązań IT.</w:t>
      </w:r>
    </w:p>
    <w:p w14:paraId="6E020100" w14:textId="77777777" w:rsidR="00E952C1" w:rsidRPr="00C3639F" w:rsidRDefault="00E952C1" w:rsidP="005B367A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 xml:space="preserve">Przygotowywanie oraz opiniowanie dokumentacji i wymagań dla systemów IT, </w:t>
      </w:r>
      <w:r w:rsidRPr="00C3639F">
        <w:rPr>
          <w:rFonts w:ascii="Verdana" w:hAnsi="Verdana" w:cs="Verdana"/>
        </w:rPr>
        <w:t>udział w procedurach zakupowych i pracach komisji przetargowych.</w:t>
      </w:r>
    </w:p>
    <w:p w14:paraId="41C44C25" w14:textId="4B00BF30" w:rsidR="00E952C1" w:rsidRPr="005B367A" w:rsidRDefault="00E952C1" w:rsidP="005B367A">
      <w:pPr>
        <w:pStyle w:val="Akapitzlist"/>
        <w:numPr>
          <w:ilvl w:val="0"/>
          <w:numId w:val="1"/>
        </w:numPr>
        <w:tabs>
          <w:tab w:val="clear" w:pos="720"/>
        </w:tabs>
        <w:spacing w:after="240" w:line="360" w:lineRule="auto"/>
        <w:ind w:left="426"/>
        <w:rPr>
          <w:rFonts w:ascii="Verdana" w:hAnsi="Verdana"/>
          <w:sz w:val="22"/>
          <w:szCs w:val="22"/>
        </w:rPr>
      </w:pPr>
      <w:r w:rsidRPr="00C3639F">
        <w:rPr>
          <w:rFonts w:ascii="Verdana" w:hAnsi="Verdana" w:cs="Verdana"/>
          <w:sz w:val="22"/>
          <w:szCs w:val="22"/>
        </w:rPr>
        <w:t>Realizowanie zadań związanych z zarządzaniem usługami IT zgodnie z biblioteką ITIL, normą ISO/IEC 20000 oraz systemem zarządzania bezpieczeństwem informacji w oparciu o normę ISO/IEC 27001.</w:t>
      </w:r>
    </w:p>
    <w:p w14:paraId="22AA0AE0" w14:textId="77777777" w:rsidR="00C3639F" w:rsidRPr="00C3639F" w:rsidRDefault="00C3639F" w:rsidP="005B367A">
      <w:pPr>
        <w:spacing w:line="360" w:lineRule="auto"/>
        <w:rPr>
          <w:rFonts w:ascii="Verdana" w:hAnsi="Verdana" w:cstheme="minorHAnsi"/>
          <w:b/>
        </w:rPr>
      </w:pPr>
      <w:r w:rsidRPr="00C3639F">
        <w:rPr>
          <w:rFonts w:ascii="Verdana" w:hAnsi="Verdana" w:cstheme="minorHAnsi"/>
          <w:b/>
        </w:rPr>
        <w:t xml:space="preserve">Informacja o warunkach pracy na danym stanowisku: </w:t>
      </w:r>
    </w:p>
    <w:p w14:paraId="706FE846" w14:textId="77777777" w:rsidR="00C3639F" w:rsidRPr="00C3639F" w:rsidRDefault="00C3639F" w:rsidP="005B367A">
      <w:pPr>
        <w:spacing w:line="360" w:lineRule="auto"/>
        <w:rPr>
          <w:rFonts w:ascii="Verdana" w:hAnsi="Verdana" w:cstheme="minorHAnsi"/>
        </w:rPr>
      </w:pPr>
      <w:r w:rsidRPr="00C3639F">
        <w:rPr>
          <w:rFonts w:ascii="Verdana" w:hAnsi="Verdana" w:cstheme="minorHAnsi"/>
          <w:b/>
        </w:rPr>
        <w:t>Miejsce pracy:</w:t>
      </w:r>
      <w:r w:rsidRPr="00C3639F">
        <w:rPr>
          <w:rFonts w:ascii="Verdana" w:hAnsi="Verdana" w:cstheme="minorHAnsi"/>
        </w:rPr>
        <w:t xml:space="preserve"> Centrum Usług Informatycznych we Wrocławiu</w:t>
      </w:r>
    </w:p>
    <w:p w14:paraId="102EA86A" w14:textId="77777777" w:rsidR="00C3639F" w:rsidRPr="00C3639F" w:rsidRDefault="00C3639F" w:rsidP="005B367A">
      <w:pPr>
        <w:spacing w:line="360" w:lineRule="auto"/>
        <w:rPr>
          <w:rFonts w:ascii="Verdana" w:hAnsi="Verdana" w:cstheme="minorHAnsi"/>
        </w:rPr>
      </w:pPr>
      <w:r w:rsidRPr="00C3639F">
        <w:rPr>
          <w:rFonts w:ascii="Verdana" w:hAnsi="Verdana" w:cstheme="minorHAnsi"/>
          <w:b/>
        </w:rPr>
        <w:t>Stanowisko pracy:</w:t>
      </w:r>
      <w:r w:rsidRPr="00C3639F">
        <w:rPr>
          <w:rFonts w:ascii="Verdana" w:hAnsi="Verdana" w:cstheme="minorHAnsi"/>
        </w:rPr>
        <w:t xml:space="preserve"> praca stacjonarna przy komputerze powyżej 4 godzin dziennie</w:t>
      </w:r>
    </w:p>
    <w:p w14:paraId="68FF9C09" w14:textId="77777777" w:rsidR="00C3639F" w:rsidRPr="00C3639F" w:rsidRDefault="00C3639F" w:rsidP="005B367A">
      <w:pPr>
        <w:spacing w:line="360" w:lineRule="auto"/>
        <w:rPr>
          <w:rFonts w:ascii="Verdana" w:hAnsi="Verdana" w:cstheme="minorHAnsi"/>
        </w:rPr>
      </w:pPr>
      <w:r w:rsidRPr="00C3639F">
        <w:rPr>
          <w:rFonts w:ascii="Verdana" w:hAnsi="Verdana" w:cstheme="minorHAnsi"/>
          <w:b/>
        </w:rPr>
        <w:t>Forma pracy:</w:t>
      </w:r>
      <w:r w:rsidRPr="00C3639F">
        <w:rPr>
          <w:rFonts w:ascii="Verdana" w:hAnsi="Verdana" w:cstheme="minorHAnsi"/>
        </w:rPr>
        <w:t xml:space="preserve"> praca stacjonarna</w:t>
      </w:r>
    </w:p>
    <w:p w14:paraId="3111E195" w14:textId="77777777" w:rsidR="00C3639F" w:rsidRPr="00C3639F" w:rsidRDefault="00C3639F" w:rsidP="005B367A">
      <w:pPr>
        <w:spacing w:line="360" w:lineRule="auto"/>
        <w:rPr>
          <w:rFonts w:ascii="Verdana" w:hAnsi="Verdana" w:cstheme="minorHAnsi"/>
        </w:rPr>
      </w:pPr>
      <w:r w:rsidRPr="00C3639F">
        <w:rPr>
          <w:rFonts w:ascii="Verdana" w:hAnsi="Verdana" w:cstheme="minorHAnsi"/>
          <w:b/>
        </w:rPr>
        <w:t>Przewidywany termin zatrudnienia:</w:t>
      </w:r>
      <w:r w:rsidRPr="00C3639F">
        <w:rPr>
          <w:rFonts w:ascii="Verdana" w:hAnsi="Verdana" w:cstheme="minorHAnsi"/>
        </w:rPr>
        <w:t xml:space="preserve"> II kwartał 2026</w:t>
      </w:r>
    </w:p>
    <w:p w14:paraId="478C0C40" w14:textId="1BFE3636" w:rsidR="00E952C1" w:rsidRDefault="00C3639F" w:rsidP="005B367A">
      <w:pPr>
        <w:spacing w:line="360" w:lineRule="auto"/>
        <w:rPr>
          <w:rFonts w:ascii="Verdana" w:hAnsi="Verdana" w:cstheme="minorHAnsi"/>
        </w:rPr>
      </w:pPr>
      <w:r w:rsidRPr="00C3639F">
        <w:rPr>
          <w:rFonts w:ascii="Verdana" w:hAnsi="Verdana" w:cstheme="minorHAnsi"/>
        </w:rPr>
        <w:t>Wynagrodzenie zasadnicze: 6000,00 zł – 7</w:t>
      </w:r>
      <w:r w:rsidR="00E61276">
        <w:rPr>
          <w:rFonts w:ascii="Verdana" w:hAnsi="Verdana" w:cstheme="minorHAnsi"/>
        </w:rPr>
        <w:t>2</w:t>
      </w:r>
      <w:r w:rsidRPr="00C3639F">
        <w:rPr>
          <w:rFonts w:ascii="Verdana" w:hAnsi="Verdana" w:cstheme="minorHAnsi"/>
        </w:rPr>
        <w:t>00,00 zł</w:t>
      </w:r>
    </w:p>
    <w:p w14:paraId="26532290" w14:textId="77777777" w:rsidR="005B367A" w:rsidRDefault="005B367A" w:rsidP="005B367A">
      <w:pPr>
        <w:pStyle w:val="Akapitzlist"/>
        <w:spacing w:line="360" w:lineRule="auto"/>
        <w:ind w:left="0"/>
        <w:rPr>
          <w:rFonts w:ascii="Verdana" w:hAnsi="Verdana" w:cs="Open Sans"/>
          <w:sz w:val="22"/>
          <w:szCs w:val="22"/>
        </w:rPr>
      </w:pPr>
      <w:r w:rsidRPr="00521B56">
        <w:rPr>
          <w:rFonts w:ascii="Verdana" w:hAnsi="Verdana" w:cs="Open Sans"/>
          <w:sz w:val="22"/>
          <w:szCs w:val="22"/>
        </w:rPr>
        <w:t xml:space="preserve">Dodatek za wysługę lat </w:t>
      </w:r>
      <w:r>
        <w:rPr>
          <w:rFonts w:ascii="Verdana" w:hAnsi="Verdana" w:cs="Open Sans"/>
          <w:sz w:val="22"/>
          <w:szCs w:val="22"/>
        </w:rPr>
        <w:t>od 5% - 20%</w:t>
      </w:r>
      <w:r w:rsidRPr="00521B56">
        <w:rPr>
          <w:rFonts w:ascii="Verdana" w:hAnsi="Verdana" w:cs="Open Sans"/>
          <w:sz w:val="22"/>
          <w:szCs w:val="22"/>
        </w:rPr>
        <w:t xml:space="preserve"> w zależności od udokumentowanego stażu pracy</w:t>
      </w:r>
      <w:r>
        <w:rPr>
          <w:rFonts w:ascii="Verdana" w:hAnsi="Verdana" w:cs="Open Sans"/>
          <w:sz w:val="22"/>
          <w:szCs w:val="22"/>
        </w:rPr>
        <w:t xml:space="preserve"> zgodnie z Ustawą o pracownikach samorządowych</w:t>
      </w:r>
    </w:p>
    <w:p w14:paraId="62BECDD6" w14:textId="77777777" w:rsidR="00E952C1" w:rsidRPr="00C3639F" w:rsidRDefault="00E952C1" w:rsidP="005B367A">
      <w:pPr>
        <w:pStyle w:val="Nagwek2"/>
        <w:spacing w:before="240" w:after="240" w:line="360" w:lineRule="auto"/>
        <w:jc w:val="left"/>
        <w:rPr>
          <w:szCs w:val="22"/>
        </w:rPr>
      </w:pPr>
      <w:r w:rsidRPr="00C3639F">
        <w:rPr>
          <w:szCs w:val="22"/>
        </w:rPr>
        <w:t>Wymagania niezbędne:</w:t>
      </w:r>
    </w:p>
    <w:p w14:paraId="4CEB7BBC" w14:textId="77777777" w:rsidR="00E952C1" w:rsidRPr="00C3639F" w:rsidRDefault="00E952C1" w:rsidP="005B367A">
      <w:pPr>
        <w:numPr>
          <w:ilvl w:val="0"/>
          <w:numId w:val="6"/>
        </w:numPr>
        <w:spacing w:after="0" w:line="360" w:lineRule="auto"/>
        <w:ind w:left="426"/>
        <w:rPr>
          <w:rFonts w:ascii="Verdana" w:hAnsi="Verdana"/>
        </w:rPr>
      </w:pPr>
      <w:r w:rsidRPr="00C3639F">
        <w:rPr>
          <w:rFonts w:ascii="Verdana" w:hAnsi="Verdana"/>
        </w:rPr>
        <w:t xml:space="preserve">obywatelstwo polskie (o stanowisko mogą ubiegać się obywatele Unii Europejskiej oraz obywatele innych państw, którym na podstawie umów międzynarodowych lub przepisów prawa wspólnotowego przysługuje prawo </w:t>
      </w:r>
      <w:r w:rsidRPr="00C3639F">
        <w:rPr>
          <w:rFonts w:ascii="Verdana" w:hAnsi="Verdana"/>
        </w:rPr>
        <w:lastRenderedPageBreak/>
        <w:t>do podjęcia zatrudnienia na terytorium Rzeczypospolitej Polskiej, zgodnie z ustawą z dnia 21 listopada 2008 r. o pracownikach samorządowych);</w:t>
      </w:r>
    </w:p>
    <w:p w14:paraId="00F6B1D8" w14:textId="77777777" w:rsidR="00E952C1" w:rsidRPr="00C3639F" w:rsidRDefault="00E952C1" w:rsidP="005B367A">
      <w:pPr>
        <w:numPr>
          <w:ilvl w:val="0"/>
          <w:numId w:val="6"/>
        </w:numPr>
        <w:spacing w:after="0" w:line="360" w:lineRule="auto"/>
        <w:ind w:left="426"/>
        <w:rPr>
          <w:rFonts w:ascii="Verdana" w:hAnsi="Verdana"/>
        </w:rPr>
      </w:pPr>
      <w:r w:rsidRPr="00C3639F">
        <w:rPr>
          <w:rFonts w:ascii="Verdana" w:hAnsi="Verdana"/>
        </w:rPr>
        <w:t>pełna zdolność do czynności prawnych oraz korzystanie z pełni praw publicznych;</w:t>
      </w:r>
    </w:p>
    <w:p w14:paraId="1B46692B" w14:textId="607CC916" w:rsidR="00E952C1" w:rsidRPr="005B367A" w:rsidRDefault="00E952C1" w:rsidP="005B367A">
      <w:pPr>
        <w:numPr>
          <w:ilvl w:val="0"/>
          <w:numId w:val="6"/>
        </w:numPr>
        <w:spacing w:after="0" w:line="360" w:lineRule="auto"/>
        <w:ind w:left="426"/>
        <w:rPr>
          <w:rFonts w:ascii="Verdana" w:hAnsi="Verdana"/>
        </w:rPr>
      </w:pPr>
      <w:r w:rsidRPr="00C3639F">
        <w:rPr>
          <w:rFonts w:ascii="Verdana" w:hAnsi="Verdana"/>
        </w:rPr>
        <w:t>nieskazanie prawomocnym wyrokiem sądu za umyślne przestępstwo ścigane z oskarżenia publicznego lub umyślne przestępstwo skarbowe</w:t>
      </w:r>
      <w:r w:rsidR="007D3EFB" w:rsidRPr="00C3639F">
        <w:rPr>
          <w:rFonts w:ascii="Verdana" w:hAnsi="Verdana"/>
        </w:rPr>
        <w:t>.</w:t>
      </w:r>
    </w:p>
    <w:p w14:paraId="773D5FDC" w14:textId="77777777" w:rsidR="006F773B" w:rsidRPr="00C3639F" w:rsidRDefault="006F773B" w:rsidP="005B367A">
      <w:pPr>
        <w:shd w:val="clear" w:color="auto" w:fill="FFFFFF"/>
        <w:spacing w:after="0" w:line="360" w:lineRule="auto"/>
        <w:rPr>
          <w:rFonts w:ascii="Verdana" w:eastAsia="Times New Roman" w:hAnsi="Verdana" w:cs="Arial"/>
          <w:b/>
          <w:color w:val="000000"/>
          <w:lang w:eastAsia="pl-PL"/>
        </w:rPr>
      </w:pPr>
      <w:r w:rsidRPr="00C3639F">
        <w:rPr>
          <w:rFonts w:ascii="Verdana" w:eastAsia="Times New Roman" w:hAnsi="Verdana" w:cs="Arial"/>
          <w:b/>
          <w:bCs/>
          <w:color w:val="000000"/>
          <w:lang w:eastAsia="pl-PL"/>
        </w:rPr>
        <w:t>Wymagania</w:t>
      </w:r>
      <w:r w:rsidR="00E952C1" w:rsidRPr="00C3639F">
        <w:rPr>
          <w:rFonts w:ascii="Verdana" w:eastAsia="Times New Roman" w:hAnsi="Verdana" w:cs="Arial"/>
          <w:b/>
          <w:bCs/>
          <w:color w:val="000000"/>
          <w:lang w:eastAsia="pl-PL"/>
        </w:rPr>
        <w:t xml:space="preserve"> pożądane</w:t>
      </w:r>
      <w:r w:rsidRPr="00C3639F">
        <w:rPr>
          <w:rFonts w:ascii="Verdana" w:eastAsia="Times New Roman" w:hAnsi="Verdana" w:cs="Arial"/>
          <w:b/>
          <w:color w:val="000000"/>
          <w:lang w:eastAsia="pl-PL"/>
        </w:rPr>
        <w:t>:</w:t>
      </w:r>
    </w:p>
    <w:p w14:paraId="1D3658DB" w14:textId="77777777" w:rsidR="006F773B" w:rsidRPr="00C3639F" w:rsidRDefault="006F773B" w:rsidP="005B367A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/>
          <w:bCs/>
          <w:color w:val="000000"/>
          <w:lang w:eastAsia="pl-PL"/>
        </w:rPr>
        <w:t>Umiejętności techniczn</w:t>
      </w:r>
      <w:r w:rsidR="00001D4A" w:rsidRPr="00C3639F">
        <w:rPr>
          <w:rFonts w:ascii="Verdana" w:eastAsia="Times New Roman" w:hAnsi="Verdana" w:cs="Arial"/>
          <w:b/>
          <w:bCs/>
          <w:color w:val="000000"/>
          <w:lang w:eastAsia="pl-PL"/>
        </w:rPr>
        <w:t>e:</w:t>
      </w:r>
    </w:p>
    <w:p w14:paraId="48FB88CC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 xml:space="preserve">Znajomość systemów operacyjnych Windows </w:t>
      </w:r>
      <w:r w:rsidR="00F274C6" w:rsidRPr="00C3639F">
        <w:rPr>
          <w:rFonts w:ascii="Verdana" w:eastAsia="Times New Roman" w:hAnsi="Verdana" w:cs="Arial"/>
          <w:color w:val="000000"/>
          <w:lang w:eastAsia="pl-PL"/>
        </w:rPr>
        <w:t xml:space="preserve">i Linux </w:t>
      </w:r>
      <w:r w:rsidRPr="00C3639F">
        <w:rPr>
          <w:rFonts w:ascii="Verdana" w:eastAsia="Times New Roman" w:hAnsi="Verdana" w:cs="Arial"/>
          <w:color w:val="000000"/>
          <w:lang w:eastAsia="pl-PL"/>
        </w:rPr>
        <w:t>oraz oprogramowania użytkowego.</w:t>
      </w:r>
    </w:p>
    <w:p w14:paraId="74BBDFA2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Znajomość podstaw administracji aplikacyjnej oraz umiejętność instalacji i zarządzania poprawkami.</w:t>
      </w:r>
    </w:p>
    <w:p w14:paraId="667F4EC6" w14:textId="77777777" w:rsidR="00001D4A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Doświadczenie w diagnozowaniu i rozwiązywaniu problemów IT w środowisku biznesowym.</w:t>
      </w:r>
    </w:p>
    <w:p w14:paraId="3CFDE4C3" w14:textId="77777777" w:rsidR="00F274C6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 w:cs="Verdana"/>
          <w:color w:val="000000"/>
        </w:rPr>
        <w:t>Znajomość SQL na poziomie umożliwiającym pisanie zapytań do baz danych.</w:t>
      </w:r>
    </w:p>
    <w:p w14:paraId="733DD6B7" w14:textId="77777777" w:rsidR="00001D4A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 w:cs="Verdana"/>
        </w:rPr>
        <w:t>Z</w:t>
      </w:r>
      <w:r w:rsidR="00001D4A" w:rsidRPr="00C3639F">
        <w:rPr>
          <w:rFonts w:ascii="Verdana" w:hAnsi="Verdana" w:cs="Verdana"/>
        </w:rPr>
        <w:t>najomość pakietów biurowych</w:t>
      </w:r>
      <w:r w:rsidRPr="00C3639F">
        <w:rPr>
          <w:rFonts w:ascii="Verdana" w:hAnsi="Verdana" w:cs="Verdana"/>
        </w:rPr>
        <w:t>.</w:t>
      </w:r>
    </w:p>
    <w:p w14:paraId="26632E6E" w14:textId="77777777" w:rsidR="00001D4A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 w:cs="Verdana"/>
        </w:rPr>
        <w:t>Z</w:t>
      </w:r>
      <w:r w:rsidR="00001D4A" w:rsidRPr="00C3639F">
        <w:rPr>
          <w:rFonts w:ascii="Verdana" w:hAnsi="Verdana" w:cs="Verdana"/>
        </w:rPr>
        <w:t>najomość sieci komputerowych w zakresie: elementy sieci, budowania, diagnozowanie, usuwanie awarii, znajomość protokołów sieci Internet</w:t>
      </w:r>
      <w:r w:rsidRPr="00C3639F">
        <w:rPr>
          <w:rFonts w:ascii="Verdana" w:hAnsi="Verdana" w:cs="Verdana"/>
        </w:rPr>
        <w:t>.</w:t>
      </w:r>
    </w:p>
    <w:p w14:paraId="45F906DB" w14:textId="77777777" w:rsidR="00001D4A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 w:cs="Verdana"/>
        </w:rPr>
        <w:t>Z</w:t>
      </w:r>
      <w:r w:rsidR="00001D4A" w:rsidRPr="00C3639F">
        <w:rPr>
          <w:rFonts w:ascii="Verdana" w:hAnsi="Verdana" w:cs="Verdana"/>
        </w:rPr>
        <w:t>najomość narzędzi zdalnego zarządzania stacjami roboczymi</w:t>
      </w:r>
      <w:r w:rsidRPr="00C3639F">
        <w:rPr>
          <w:rFonts w:ascii="Verdana" w:hAnsi="Verdana" w:cs="Verdana"/>
        </w:rPr>
        <w:t>.</w:t>
      </w:r>
    </w:p>
    <w:p w14:paraId="7D88D1AD" w14:textId="77777777" w:rsidR="00F274C6" w:rsidRPr="00C3639F" w:rsidRDefault="00001D4A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Znajomość podstaw bezpieczeństwa IT.</w:t>
      </w:r>
    </w:p>
    <w:p w14:paraId="04E0DD0D" w14:textId="77777777" w:rsidR="00F274C6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 xml:space="preserve">Znajomość podstawowych zasad licencjonowania oprogramowania, </w:t>
      </w:r>
      <w:r w:rsidRPr="00C3639F">
        <w:rPr>
          <w:rFonts w:ascii="Verdana" w:hAnsi="Verdana"/>
        </w:rPr>
        <w:t>znajomość rynku IT w zakresie modeli licencjonowania</w:t>
      </w:r>
      <w:r w:rsidRPr="00C3639F">
        <w:rPr>
          <w:rFonts w:ascii="Verdana" w:eastAsia="Times New Roman" w:hAnsi="Verdana" w:cs="Arial"/>
          <w:color w:val="000000"/>
          <w:lang w:eastAsia="pl-PL"/>
        </w:rPr>
        <w:t>.</w:t>
      </w:r>
    </w:p>
    <w:p w14:paraId="418CF14C" w14:textId="7B8BCF38" w:rsidR="004162C9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 w:cs="Verdana"/>
          <w:color w:val="000000"/>
        </w:rPr>
        <w:t>Znajomość języka angielskiego umożliwiająca czytanie dokumentacji technicznej.</w:t>
      </w:r>
    </w:p>
    <w:p w14:paraId="5711C594" w14:textId="77777777" w:rsidR="006F773B" w:rsidRPr="00C3639F" w:rsidRDefault="006F773B" w:rsidP="005B367A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/>
          <w:bCs/>
          <w:color w:val="000000"/>
          <w:lang w:eastAsia="pl-PL"/>
        </w:rPr>
        <w:t>Kompetencje miękkie</w:t>
      </w:r>
      <w:r w:rsidRPr="00C3639F">
        <w:rPr>
          <w:rFonts w:ascii="Verdana" w:eastAsia="Times New Roman" w:hAnsi="Verdana" w:cs="Arial"/>
          <w:color w:val="000000"/>
          <w:lang w:eastAsia="pl-PL"/>
        </w:rPr>
        <w:t>:</w:t>
      </w:r>
    </w:p>
    <w:p w14:paraId="5FD597DB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Komunikatywność</w:t>
      </w:r>
      <w:r w:rsidRPr="00C3639F">
        <w:rPr>
          <w:rFonts w:ascii="Verdana" w:eastAsia="Times New Roman" w:hAnsi="Verdana" w:cs="Arial"/>
          <w:color w:val="000000"/>
          <w:lang w:eastAsia="pl-PL"/>
        </w:rPr>
        <w:t> – zdolność do jasnego i zrozumiałego komunikowania się z użytkownikami oraz z zespołem IT.</w:t>
      </w:r>
    </w:p>
    <w:p w14:paraId="202F8547" w14:textId="77777777" w:rsidR="006F773B" w:rsidRPr="00C3639F" w:rsidRDefault="00001D4A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O</w:t>
      </w:r>
      <w:r w:rsidR="006F773B" w:rsidRPr="00C3639F">
        <w:rPr>
          <w:rFonts w:ascii="Verdana" w:eastAsia="Times New Roman" w:hAnsi="Verdana" w:cs="Arial"/>
          <w:bCs/>
          <w:color w:val="000000"/>
          <w:lang w:eastAsia="pl-PL"/>
        </w:rPr>
        <w:t>rientacja na potrzeby klienta</w:t>
      </w:r>
      <w:r w:rsidR="006F773B" w:rsidRPr="00C3639F">
        <w:rPr>
          <w:rFonts w:ascii="Verdana" w:eastAsia="Times New Roman" w:hAnsi="Verdana" w:cs="Arial"/>
          <w:color w:val="000000"/>
          <w:lang w:eastAsia="pl-PL"/>
        </w:rPr>
        <w:t> – umiejętność wczuwania się w potrzeby użytkowników oraz dbałość o ich satysfakcję.</w:t>
      </w:r>
    </w:p>
    <w:p w14:paraId="5A18AAAA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Zdolności analityczne i rozwiązywanie problemów</w:t>
      </w:r>
      <w:r w:rsidRPr="00C3639F">
        <w:rPr>
          <w:rFonts w:ascii="Verdana" w:eastAsia="Times New Roman" w:hAnsi="Verdana" w:cs="Arial"/>
          <w:color w:val="000000"/>
          <w:lang w:eastAsia="pl-PL"/>
        </w:rPr>
        <w:t> – umiejętność diagnozowania problemów oraz znajdowania skutecznych rozwiązań.</w:t>
      </w:r>
    </w:p>
    <w:p w14:paraId="7F582C99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Nastawienie zadaniowe</w:t>
      </w:r>
      <w:r w:rsidRPr="00C3639F">
        <w:rPr>
          <w:rFonts w:ascii="Verdana" w:eastAsia="Times New Roman" w:hAnsi="Verdana" w:cs="Arial"/>
          <w:color w:val="000000"/>
          <w:lang w:eastAsia="pl-PL"/>
        </w:rPr>
        <w:t> – dobra organizacja pracy, umiejętność ustalania priorytetów i realizacji zadań na czas.</w:t>
      </w:r>
    </w:p>
    <w:p w14:paraId="74B3D88C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proofErr w:type="spellStart"/>
      <w:r w:rsidRPr="00C3639F">
        <w:rPr>
          <w:rFonts w:ascii="Verdana" w:eastAsia="Times New Roman" w:hAnsi="Verdana" w:cs="Arial"/>
          <w:bCs/>
          <w:color w:val="000000"/>
          <w:lang w:eastAsia="pl-PL"/>
        </w:rPr>
        <w:lastRenderedPageBreak/>
        <w:t>Proaktywność</w:t>
      </w:r>
      <w:proofErr w:type="spellEnd"/>
      <w:r w:rsidRPr="00C3639F">
        <w:rPr>
          <w:rFonts w:ascii="Verdana" w:eastAsia="Times New Roman" w:hAnsi="Verdana" w:cs="Arial"/>
          <w:bCs/>
          <w:color w:val="000000"/>
          <w:lang w:eastAsia="pl-PL"/>
        </w:rPr>
        <w:t xml:space="preserve"> i inicjatywa</w:t>
      </w:r>
      <w:r w:rsidRPr="00C3639F">
        <w:rPr>
          <w:rFonts w:ascii="Verdana" w:eastAsia="Times New Roman" w:hAnsi="Verdana" w:cs="Arial"/>
          <w:color w:val="000000"/>
          <w:lang w:eastAsia="pl-PL"/>
        </w:rPr>
        <w:t> – zdolność do samodzielnego zgłaszania usprawnień oraz przekazywania informacji zwrotnych do przełożonych.</w:t>
      </w:r>
    </w:p>
    <w:p w14:paraId="32877383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Umiejętność pracy pod presją czasu</w:t>
      </w:r>
      <w:r w:rsidRPr="00C3639F">
        <w:rPr>
          <w:rFonts w:ascii="Verdana" w:eastAsia="Times New Roman" w:hAnsi="Verdana" w:cs="Arial"/>
          <w:color w:val="000000"/>
          <w:lang w:eastAsia="pl-PL"/>
        </w:rPr>
        <w:t> – zdolność do skutecznego działania w dynamicznym środowisku pracy.</w:t>
      </w:r>
    </w:p>
    <w:p w14:paraId="11673DC9" w14:textId="77777777" w:rsidR="00001D4A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Zdolność do nauki i adaptacji</w:t>
      </w:r>
      <w:r w:rsidRPr="00C3639F">
        <w:rPr>
          <w:rFonts w:ascii="Verdana" w:eastAsia="Times New Roman" w:hAnsi="Verdana" w:cs="Arial"/>
          <w:color w:val="000000"/>
          <w:lang w:eastAsia="pl-PL"/>
        </w:rPr>
        <w:t> – gotowość do szybkiego przyswajania nowych informacji i dostosowywania się do zmian.</w:t>
      </w:r>
    </w:p>
    <w:p w14:paraId="40BA0FA7" w14:textId="77777777" w:rsidR="00E952C1" w:rsidRPr="00C3639F" w:rsidRDefault="00E952C1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Cs/>
          <w:color w:val="000000"/>
          <w:lang w:eastAsia="pl-PL"/>
        </w:rPr>
        <w:t>Umiejętność pracy w zespole</w:t>
      </w:r>
      <w:r w:rsidRPr="00C3639F">
        <w:rPr>
          <w:rFonts w:ascii="Verdana" w:eastAsia="Times New Roman" w:hAnsi="Verdana" w:cs="Arial"/>
          <w:color w:val="000000"/>
          <w:lang w:eastAsia="pl-PL"/>
        </w:rPr>
        <w:t>.</w:t>
      </w:r>
    </w:p>
    <w:p w14:paraId="3CF74605" w14:textId="77777777" w:rsidR="00F274C6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Samodzielność w działaniu,</w:t>
      </w:r>
      <w:r w:rsidRPr="00C3639F">
        <w:rPr>
          <w:rFonts w:ascii="Verdana" w:hAnsi="Verdana" w:cs="Verdana"/>
          <w:color w:val="000000"/>
        </w:rPr>
        <w:t xml:space="preserve"> umiejętność organizowania własnej pracy</w:t>
      </w:r>
      <w:r w:rsidRPr="00C3639F">
        <w:rPr>
          <w:rFonts w:ascii="Verdana" w:hAnsi="Verdana"/>
        </w:rPr>
        <w:t>, odpowiedzialność.</w:t>
      </w:r>
    </w:p>
    <w:p w14:paraId="75460B2D" w14:textId="77777777" w:rsidR="006F773B" w:rsidRPr="00C3639F" w:rsidRDefault="006F773B" w:rsidP="005B367A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/>
          <w:bCs/>
          <w:color w:val="000000"/>
          <w:lang w:eastAsia="pl-PL"/>
        </w:rPr>
        <w:t>Wymagane doświadczenie i kwalifikacje</w:t>
      </w:r>
      <w:r w:rsidRPr="00C3639F">
        <w:rPr>
          <w:rFonts w:ascii="Verdana" w:eastAsia="Times New Roman" w:hAnsi="Verdana" w:cs="Arial"/>
          <w:color w:val="000000"/>
          <w:lang w:eastAsia="pl-PL"/>
        </w:rPr>
        <w:t>:</w:t>
      </w:r>
    </w:p>
    <w:p w14:paraId="1B27A3A1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Doświadczenie w pracy na stanowisku wsparcia IT lub podobnym, obejmującym kontakt z użytkownikami biznesowymi (I i/lub II linia wsparcia</w:t>
      </w:r>
      <w:r w:rsidR="00001D4A" w:rsidRPr="00C3639F">
        <w:rPr>
          <w:rFonts w:ascii="Verdana" w:eastAsia="Times New Roman" w:hAnsi="Verdana" w:cs="Arial"/>
          <w:color w:val="000000"/>
          <w:lang w:eastAsia="pl-PL"/>
        </w:rPr>
        <w:t>, obsługa ok. 100 użytkowników</w:t>
      </w:r>
      <w:r w:rsidR="00F274C6" w:rsidRPr="00C3639F">
        <w:rPr>
          <w:rFonts w:ascii="Verdana" w:eastAsia="Times New Roman" w:hAnsi="Verdana" w:cs="Arial"/>
          <w:color w:val="000000"/>
          <w:lang w:eastAsia="pl-PL"/>
        </w:rPr>
        <w:t xml:space="preserve"> końcowych</w:t>
      </w:r>
      <w:r w:rsidRPr="00C3639F">
        <w:rPr>
          <w:rFonts w:ascii="Verdana" w:eastAsia="Times New Roman" w:hAnsi="Verdana" w:cs="Arial"/>
          <w:color w:val="000000"/>
          <w:lang w:eastAsia="pl-PL"/>
        </w:rPr>
        <w:t>).</w:t>
      </w:r>
    </w:p>
    <w:p w14:paraId="5ABD08B7" w14:textId="77777777" w:rsidR="00A2738F" w:rsidRPr="00C3639F" w:rsidRDefault="00A2738F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Doświadczenie w prowadzeniu projektów IT lub/i analiz biznesowych w obszarze IT.</w:t>
      </w:r>
    </w:p>
    <w:p w14:paraId="21043B49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Wykształcenie średnie lub wyższe, preferowane kierunki związane z IT lub pokrewne.</w:t>
      </w:r>
    </w:p>
    <w:p w14:paraId="3B1645BC" w14:textId="46E93465" w:rsidR="00205810" w:rsidRPr="005B367A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Zdolność do szybkiego przyswajania wiedzy i gotowość do dalszego rozwoju zawodowego.</w:t>
      </w:r>
    </w:p>
    <w:p w14:paraId="607E08F9" w14:textId="77777777" w:rsidR="006F773B" w:rsidRPr="00C3639F" w:rsidRDefault="006F773B" w:rsidP="005B367A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360" w:lineRule="auto"/>
        <w:ind w:left="426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b/>
          <w:bCs/>
          <w:color w:val="000000"/>
          <w:lang w:eastAsia="pl-PL"/>
        </w:rPr>
        <w:t>Dodatkowe atuty</w:t>
      </w:r>
      <w:r w:rsidRPr="00C3639F">
        <w:rPr>
          <w:rFonts w:ascii="Verdana" w:eastAsia="Times New Roman" w:hAnsi="Verdana" w:cs="Arial"/>
          <w:color w:val="000000"/>
          <w:lang w:eastAsia="pl-PL"/>
        </w:rPr>
        <w:t>:</w:t>
      </w:r>
    </w:p>
    <w:p w14:paraId="5E2B23D4" w14:textId="77777777" w:rsidR="006F773B" w:rsidRPr="00C3639F" w:rsidRDefault="006F773B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 xml:space="preserve">Doświadczenie z systemami zarządzania zgłoszeniami </w:t>
      </w:r>
      <w:r w:rsidR="00001D4A" w:rsidRPr="00C3639F">
        <w:rPr>
          <w:rFonts w:ascii="Verdana" w:eastAsia="Times New Roman" w:hAnsi="Verdana" w:cs="Arial"/>
          <w:color w:val="000000"/>
          <w:lang w:eastAsia="pl-PL"/>
        </w:rPr>
        <w:t>(</w:t>
      </w:r>
      <w:proofErr w:type="spellStart"/>
      <w:r w:rsidR="00001D4A" w:rsidRPr="00C3639F">
        <w:rPr>
          <w:rFonts w:ascii="Verdana" w:eastAsia="Times New Roman" w:hAnsi="Verdana" w:cs="Arial"/>
          <w:color w:val="000000"/>
          <w:lang w:eastAsia="pl-PL"/>
        </w:rPr>
        <w:t>ServiceDesk</w:t>
      </w:r>
      <w:proofErr w:type="spellEnd"/>
      <w:r w:rsidR="00001D4A" w:rsidRPr="00C3639F">
        <w:rPr>
          <w:rFonts w:ascii="Verdana" w:eastAsia="Times New Roman" w:hAnsi="Verdana" w:cs="Arial"/>
          <w:color w:val="000000"/>
          <w:lang w:eastAsia="pl-PL"/>
        </w:rPr>
        <w:t xml:space="preserve">/Helpdesk) </w:t>
      </w:r>
      <w:r w:rsidRPr="00C3639F">
        <w:rPr>
          <w:rFonts w:ascii="Verdana" w:eastAsia="Times New Roman" w:hAnsi="Verdana" w:cs="Arial"/>
          <w:color w:val="000000"/>
          <w:lang w:eastAsia="pl-PL"/>
        </w:rPr>
        <w:t xml:space="preserve">oraz administracją </w:t>
      </w:r>
      <w:r w:rsidR="00001D4A" w:rsidRPr="00C3639F">
        <w:rPr>
          <w:rFonts w:ascii="Verdana" w:eastAsia="Times New Roman" w:hAnsi="Verdana" w:cs="Arial"/>
          <w:color w:val="000000"/>
          <w:lang w:eastAsia="pl-PL"/>
        </w:rPr>
        <w:t xml:space="preserve">systemami </w:t>
      </w:r>
      <w:r w:rsidRPr="00C3639F">
        <w:rPr>
          <w:rFonts w:ascii="Verdana" w:eastAsia="Times New Roman" w:hAnsi="Verdana" w:cs="Arial"/>
          <w:color w:val="000000"/>
          <w:lang w:eastAsia="pl-PL"/>
        </w:rPr>
        <w:t>na poziomie aplikacyjnym.</w:t>
      </w:r>
    </w:p>
    <w:p w14:paraId="380A6105" w14:textId="77777777" w:rsidR="00F274C6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Doświadczenie w administracji i obsłudze systemów EOD oraz systemów zarzadzania nieruchomościami.</w:t>
      </w:r>
    </w:p>
    <w:p w14:paraId="0138D0F7" w14:textId="77777777" w:rsidR="004D3D61" w:rsidRPr="00C3639F" w:rsidRDefault="004D3D61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Znajomość zagadnień prawnych – obsługa umów</w:t>
      </w:r>
      <w:r w:rsidR="00F23D75" w:rsidRPr="00C3639F">
        <w:rPr>
          <w:rFonts w:ascii="Verdana" w:eastAsia="Times New Roman" w:hAnsi="Verdana" w:cs="Arial"/>
          <w:color w:val="000000"/>
          <w:lang w:eastAsia="pl-PL"/>
        </w:rPr>
        <w:t xml:space="preserve">, w tym umów </w:t>
      </w:r>
      <w:r w:rsidRPr="00C3639F">
        <w:rPr>
          <w:rFonts w:ascii="Verdana" w:eastAsia="Times New Roman" w:hAnsi="Verdana" w:cs="Arial"/>
          <w:color w:val="000000"/>
          <w:lang w:eastAsia="pl-PL"/>
        </w:rPr>
        <w:t>serwisowych</w:t>
      </w:r>
      <w:r w:rsidR="0090323C" w:rsidRPr="00C3639F">
        <w:rPr>
          <w:rFonts w:ascii="Verdana" w:eastAsia="Times New Roman" w:hAnsi="Verdana" w:cs="Arial"/>
          <w:color w:val="000000"/>
          <w:lang w:eastAsia="pl-PL"/>
        </w:rPr>
        <w:t xml:space="preserve"> i rozwojowych</w:t>
      </w:r>
      <w:r w:rsidRPr="00C3639F">
        <w:rPr>
          <w:rFonts w:ascii="Verdana" w:eastAsia="Times New Roman" w:hAnsi="Verdana" w:cs="Arial"/>
          <w:color w:val="000000"/>
          <w:lang w:eastAsia="pl-PL"/>
        </w:rPr>
        <w:t>.</w:t>
      </w:r>
    </w:p>
    <w:p w14:paraId="7BB54687" w14:textId="77777777" w:rsidR="00001D4A" w:rsidRPr="00C3639F" w:rsidRDefault="00001D4A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Znajomość ITIL, norm ISO/IEC 20000-1 oraz ISO/IEC 27001.</w:t>
      </w:r>
    </w:p>
    <w:p w14:paraId="745FAF17" w14:textId="77777777" w:rsidR="00001D4A" w:rsidRPr="00C3639F" w:rsidRDefault="00001D4A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Znajomość obszaru działania jednostek samorządowych</w:t>
      </w:r>
      <w:r w:rsidR="00F274C6" w:rsidRPr="00C3639F">
        <w:rPr>
          <w:rFonts w:ascii="Verdana" w:hAnsi="Verdana"/>
        </w:rPr>
        <w:t>.</w:t>
      </w:r>
    </w:p>
    <w:p w14:paraId="15CCE917" w14:textId="77777777" w:rsidR="00001D4A" w:rsidRPr="00C3639F" w:rsidRDefault="00F274C6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hAnsi="Verdana"/>
        </w:rPr>
        <w:t>Z</w:t>
      </w:r>
      <w:r w:rsidR="00001D4A" w:rsidRPr="00C3639F">
        <w:rPr>
          <w:rFonts w:ascii="Verdana" w:hAnsi="Verdana"/>
        </w:rPr>
        <w:t>najomość ustawy Prawo Zamówień Publicznych</w:t>
      </w:r>
      <w:r w:rsidRPr="00C3639F">
        <w:rPr>
          <w:rFonts w:ascii="Verdana" w:hAnsi="Verdana"/>
        </w:rPr>
        <w:t>.</w:t>
      </w:r>
    </w:p>
    <w:p w14:paraId="7116C1D6" w14:textId="77777777" w:rsidR="00F23D75" w:rsidRPr="00C3639F" w:rsidRDefault="00F23D75" w:rsidP="005B367A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100" w:beforeAutospacing="1" w:after="100" w:afterAutospacing="1" w:line="360" w:lineRule="auto"/>
        <w:ind w:left="426"/>
        <w:rPr>
          <w:rFonts w:ascii="Verdana" w:hAnsi="Verdana" w:cs="Arial"/>
          <w:b/>
          <w:bCs/>
          <w:color w:val="000000"/>
          <w:sz w:val="22"/>
          <w:szCs w:val="22"/>
        </w:rPr>
      </w:pPr>
      <w:r w:rsidRPr="00C3639F">
        <w:rPr>
          <w:rFonts w:ascii="Verdana" w:hAnsi="Verdana" w:cs="Arial"/>
          <w:b/>
          <w:bCs/>
          <w:color w:val="000000"/>
          <w:sz w:val="22"/>
          <w:szCs w:val="22"/>
        </w:rPr>
        <w:t>Informacje dodatkowe:</w:t>
      </w:r>
    </w:p>
    <w:p w14:paraId="11172E93" w14:textId="77777777" w:rsidR="00001D4A" w:rsidRPr="00C3639F" w:rsidRDefault="00F23D75" w:rsidP="005B367A">
      <w:pPr>
        <w:numPr>
          <w:ilvl w:val="1"/>
          <w:numId w:val="2"/>
        </w:numPr>
        <w:shd w:val="clear" w:color="auto" w:fill="FFFFFF"/>
        <w:tabs>
          <w:tab w:val="clear" w:pos="1440"/>
        </w:tabs>
        <w:spacing w:before="100" w:beforeAutospacing="1" w:after="100" w:afterAutospacing="1" w:line="360" w:lineRule="auto"/>
        <w:ind w:left="851"/>
        <w:rPr>
          <w:rFonts w:ascii="Verdana" w:eastAsia="Times New Roman" w:hAnsi="Verdana" w:cs="Arial"/>
          <w:color w:val="000000"/>
          <w:lang w:eastAsia="pl-PL"/>
        </w:rPr>
      </w:pPr>
      <w:r w:rsidRPr="00C3639F">
        <w:rPr>
          <w:rFonts w:ascii="Verdana" w:eastAsia="Times New Roman" w:hAnsi="Verdana" w:cs="Arial"/>
          <w:color w:val="000000"/>
          <w:lang w:eastAsia="pl-PL"/>
        </w:rPr>
        <w:t>Osoba zatrudniona na stanowisku będzie podlegała cyklicznej ocenie poprzez system ankiet i informacji zwrotnych.</w:t>
      </w:r>
    </w:p>
    <w:p w14:paraId="41626C62" w14:textId="77777777" w:rsidR="00001D4A" w:rsidRPr="00C3639F" w:rsidRDefault="00001D4A" w:rsidP="005B367A">
      <w:pPr>
        <w:shd w:val="clear" w:color="auto" w:fill="FFFFFF"/>
        <w:spacing w:after="0" w:line="360" w:lineRule="auto"/>
        <w:rPr>
          <w:rFonts w:ascii="Verdana" w:eastAsia="Times New Roman" w:hAnsi="Verdana" w:cs="Arial"/>
          <w:b/>
          <w:bCs/>
          <w:color w:val="000000"/>
          <w:lang w:eastAsia="pl-PL"/>
        </w:rPr>
      </w:pPr>
    </w:p>
    <w:p w14:paraId="77E4C12B" w14:textId="77777777" w:rsidR="00F274C6" w:rsidRPr="00C3639F" w:rsidRDefault="00F274C6" w:rsidP="005B367A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C3639F">
        <w:rPr>
          <w:rFonts w:ascii="Verdana" w:hAnsi="Verdana"/>
          <w:sz w:val="22"/>
          <w:szCs w:val="22"/>
        </w:rPr>
        <w:lastRenderedPageBreak/>
        <w:t>Wskaźnik zatrudnienia osób niepełnosprawnych w Centrum Usług Informatycznych, w rozumieniu przepisów o rehabilitacji zawodowej i społecznej oraz zatrudnianiu osób niepełnosprawnych, wynosi poniżej 6%.</w:t>
      </w:r>
    </w:p>
    <w:p w14:paraId="1DD37919" w14:textId="77777777" w:rsidR="00F274C6" w:rsidRPr="00C3639F" w:rsidRDefault="00F274C6" w:rsidP="005B367A">
      <w:pPr>
        <w:pStyle w:val="Nagwek2"/>
        <w:spacing w:before="240" w:after="240" w:line="360" w:lineRule="auto"/>
        <w:jc w:val="left"/>
        <w:rPr>
          <w:szCs w:val="22"/>
        </w:rPr>
      </w:pPr>
      <w:r w:rsidRPr="00C3639F">
        <w:rPr>
          <w:szCs w:val="22"/>
        </w:rPr>
        <w:t>Wymagane dokumenty i oświadczenia:</w:t>
      </w:r>
    </w:p>
    <w:p w14:paraId="54D96BE7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CV z przebiegiem nauki i pracy zawodowej opatrzone własnoręcznym podpisem;</w:t>
      </w:r>
    </w:p>
    <w:p w14:paraId="340D631F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List motywacyjny opatrzony własnoręcznym podpisem</w:t>
      </w:r>
    </w:p>
    <w:p w14:paraId="00A06CD0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kopie dokumentów potwierdzających wymagane wykształcenie;</w:t>
      </w:r>
    </w:p>
    <w:p w14:paraId="257B2528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kopie dokumentów potwierdzających wymagane doświadczenie zawodowe (świadectw pracy/referencji/zaświadczeń o zatrudnieniu/innych dokumentów zawierających okres zatrudnienia);</w:t>
      </w:r>
    </w:p>
    <w:p w14:paraId="004D2EDA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kopia dokumentu potwierdzająca znajomość języka polskiego (dot. osób nieposiadających obywatelstwa polskiego);</w:t>
      </w:r>
    </w:p>
    <w:p w14:paraId="2C0B0C78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oświadczenie o posiadaniu pełnej zdolności do czynności prawnych oraz korzystaniu z pełni praw publicznych - opatrzone własnoręcznym podpisem;</w:t>
      </w:r>
    </w:p>
    <w:p w14:paraId="3EEA1A52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36008748" w14:textId="77777777" w:rsidR="00F274C6" w:rsidRPr="00C3639F" w:rsidRDefault="00F274C6" w:rsidP="005B367A">
      <w:pPr>
        <w:numPr>
          <w:ilvl w:val="0"/>
          <w:numId w:val="9"/>
        </w:numPr>
        <w:spacing w:after="0" w:line="360" w:lineRule="auto"/>
        <w:ind w:left="567"/>
        <w:rPr>
          <w:rFonts w:ascii="Verdana" w:hAnsi="Verdana"/>
        </w:rPr>
      </w:pPr>
      <w:r w:rsidRPr="00C3639F">
        <w:rPr>
          <w:rFonts w:ascii="Verdana" w:hAnsi="Verdana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4D529BE3" w14:textId="77777777" w:rsidR="00F274C6" w:rsidRPr="00C3639F" w:rsidRDefault="00F274C6" w:rsidP="005B367A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C3639F">
        <w:rPr>
          <w:rFonts w:ascii="Verdana" w:hAnsi="Verdana"/>
          <w:sz w:val="22"/>
          <w:szCs w:val="22"/>
        </w:rPr>
        <w:t>Dokumenty sporządzone w języku obcym winny być przetłumaczone na język polski, na koszt własny kandydata.</w:t>
      </w:r>
    </w:p>
    <w:p w14:paraId="75333F49" w14:textId="77777777" w:rsidR="00F274C6" w:rsidRPr="00C3639F" w:rsidRDefault="00F274C6" w:rsidP="005B367A">
      <w:pPr>
        <w:shd w:val="clear" w:color="auto" w:fill="FFFFFF"/>
        <w:spacing w:after="0" w:line="360" w:lineRule="auto"/>
        <w:rPr>
          <w:rFonts w:ascii="Verdana" w:eastAsia="Times New Roman" w:hAnsi="Verdana" w:cs="Arial"/>
          <w:bCs/>
          <w:color w:val="000000"/>
          <w:lang w:eastAsia="pl-PL"/>
        </w:rPr>
      </w:pPr>
      <w:r w:rsidRPr="00C3639F">
        <w:rPr>
          <w:rFonts w:ascii="Verdana" w:hAnsi="Verdana"/>
        </w:rPr>
        <w:t xml:space="preserve">Dokumenty aplikacyjne należy składać w formie papierowej osobiście w siedzibie CUI ul. Namysłowska 8, IV piętro (biurowiec Grafit) lub za pośrednictwem operatora pocztowego na ww. adres w zamkniętej kopercie z dopiskiem: </w:t>
      </w:r>
      <w:r w:rsidRPr="00C3639F">
        <w:rPr>
          <w:rFonts w:ascii="Verdana" w:hAnsi="Verdana"/>
          <w:b/>
          <w:bCs/>
        </w:rPr>
        <w:t xml:space="preserve">Dotyczy naboru na stanowisko : </w:t>
      </w:r>
      <w:r w:rsidR="00C3639F">
        <w:rPr>
          <w:rFonts w:ascii="Verdana" w:eastAsia="Times New Roman" w:hAnsi="Verdana" w:cs="Arial"/>
          <w:bCs/>
          <w:color w:val="000000"/>
          <w:lang w:eastAsia="pl-PL"/>
        </w:rPr>
        <w:t>Specjalista/Specjalistka ds. aplikacji IT i wsparcia biznesowego w Dziale Administracji Systemami Dziedzinowymi</w:t>
      </w:r>
      <w:r w:rsidR="004162C9" w:rsidRPr="00C3639F">
        <w:rPr>
          <w:rFonts w:ascii="Verdana" w:eastAsia="Times New Roman" w:hAnsi="Verdana" w:cs="Arial"/>
          <w:bCs/>
          <w:color w:val="000000"/>
          <w:lang w:eastAsia="pl-PL"/>
        </w:rPr>
        <w:t xml:space="preserve"> </w:t>
      </w:r>
      <w:r w:rsidRPr="00C3639F">
        <w:rPr>
          <w:rFonts w:ascii="Verdana" w:hAnsi="Verdana"/>
          <w:bCs/>
        </w:rPr>
        <w:t xml:space="preserve">lub elektronicznie na adres: </w:t>
      </w:r>
      <w:hyperlink r:id="rId5" w:history="1">
        <w:r w:rsidRPr="00C3639F">
          <w:rPr>
            <w:rStyle w:val="Hipercze"/>
            <w:rFonts w:ascii="Verdana" w:hAnsi="Verdana"/>
            <w:bCs/>
          </w:rPr>
          <w:t>rekrutacja@cui.wroclaw.pl</w:t>
        </w:r>
      </w:hyperlink>
      <w:r w:rsidRPr="00C3639F">
        <w:rPr>
          <w:rFonts w:ascii="Verdana" w:hAnsi="Verdana"/>
          <w:bCs/>
          <w:iCs/>
        </w:rPr>
        <w:t xml:space="preserve"> </w:t>
      </w:r>
      <w:r w:rsidRPr="00C3639F">
        <w:rPr>
          <w:rFonts w:ascii="Verdana" w:hAnsi="Verdana"/>
        </w:rPr>
        <w:t>w nieprzekraczalnym terminie do dnia</w:t>
      </w:r>
      <w:r w:rsidR="00C14613" w:rsidRPr="00C3639F">
        <w:rPr>
          <w:rFonts w:ascii="Verdana" w:hAnsi="Verdana"/>
          <w:b/>
        </w:rPr>
        <w:t xml:space="preserve"> </w:t>
      </w:r>
      <w:r w:rsidR="00FF770D">
        <w:rPr>
          <w:rFonts w:ascii="Verdana" w:hAnsi="Verdana"/>
          <w:b/>
        </w:rPr>
        <w:t>29</w:t>
      </w:r>
      <w:r w:rsidR="004162C9" w:rsidRPr="00C3639F">
        <w:rPr>
          <w:rFonts w:ascii="Verdana" w:hAnsi="Verdana"/>
          <w:b/>
        </w:rPr>
        <w:t>.</w:t>
      </w:r>
      <w:r w:rsidR="00682C18" w:rsidRPr="00C3639F">
        <w:rPr>
          <w:rFonts w:ascii="Verdana" w:hAnsi="Verdana"/>
          <w:b/>
        </w:rPr>
        <w:t>0</w:t>
      </w:r>
      <w:r w:rsidR="00FF770D">
        <w:rPr>
          <w:rFonts w:ascii="Verdana" w:hAnsi="Verdana"/>
          <w:b/>
        </w:rPr>
        <w:t>6</w:t>
      </w:r>
      <w:r w:rsidR="004162C9" w:rsidRPr="00C3639F">
        <w:rPr>
          <w:rFonts w:ascii="Verdana" w:hAnsi="Verdana"/>
          <w:b/>
        </w:rPr>
        <w:t>.202</w:t>
      </w:r>
      <w:r w:rsidR="00682C18" w:rsidRPr="00C3639F">
        <w:rPr>
          <w:rFonts w:ascii="Verdana" w:hAnsi="Verdana"/>
          <w:b/>
        </w:rPr>
        <w:t>6</w:t>
      </w:r>
      <w:r w:rsidR="004162C9" w:rsidRPr="00C3639F">
        <w:rPr>
          <w:rFonts w:ascii="Verdana" w:hAnsi="Verdana"/>
          <w:b/>
        </w:rPr>
        <w:t xml:space="preserve"> </w:t>
      </w:r>
      <w:r w:rsidRPr="00C3639F">
        <w:rPr>
          <w:rFonts w:ascii="Verdana" w:hAnsi="Verdana"/>
          <w:b/>
        </w:rPr>
        <w:t xml:space="preserve">r. do godz. </w:t>
      </w:r>
      <w:r w:rsidR="004162C9" w:rsidRPr="00C3639F">
        <w:rPr>
          <w:rFonts w:ascii="Verdana" w:hAnsi="Verdana"/>
          <w:b/>
        </w:rPr>
        <w:t>1</w:t>
      </w:r>
      <w:r w:rsidR="00FF770D">
        <w:rPr>
          <w:rFonts w:ascii="Verdana" w:hAnsi="Verdana"/>
          <w:b/>
        </w:rPr>
        <w:t>2</w:t>
      </w:r>
      <w:r w:rsidR="004162C9" w:rsidRPr="00C3639F">
        <w:rPr>
          <w:rFonts w:ascii="Verdana" w:hAnsi="Verdana"/>
          <w:b/>
        </w:rPr>
        <w:t>:00</w:t>
      </w:r>
      <w:r w:rsidRPr="00C3639F">
        <w:rPr>
          <w:rFonts w:ascii="Verdana" w:hAnsi="Verdana"/>
          <w:b/>
        </w:rPr>
        <w:t xml:space="preserve"> włącznie</w:t>
      </w:r>
      <w:r w:rsidRPr="00C3639F">
        <w:rPr>
          <w:rFonts w:ascii="Verdana" w:hAnsi="Verdana"/>
        </w:rPr>
        <w:t>.</w:t>
      </w:r>
    </w:p>
    <w:p w14:paraId="4A0FBBF8" w14:textId="77777777" w:rsidR="00F274C6" w:rsidRPr="00C3639F" w:rsidRDefault="00F274C6" w:rsidP="005B367A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C3639F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58AAFB06" w14:textId="77777777" w:rsidR="006F773B" w:rsidRPr="00C3639F" w:rsidRDefault="00F274C6" w:rsidP="005B367A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C3639F">
        <w:rPr>
          <w:rFonts w:ascii="Verdana" w:hAnsi="Verdana"/>
          <w:sz w:val="22"/>
          <w:szCs w:val="22"/>
        </w:rPr>
        <w:t xml:space="preserve">Zastrzegamy, że skontaktujemy się tylko z wybranymi kandydatami. </w:t>
      </w:r>
    </w:p>
    <w:sectPr w:rsidR="006F773B" w:rsidRPr="00C3639F" w:rsidSect="00DF1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440F"/>
    <w:multiLevelType w:val="hybridMultilevel"/>
    <w:tmpl w:val="89946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46B8E"/>
    <w:multiLevelType w:val="hybridMultilevel"/>
    <w:tmpl w:val="D8281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66C17"/>
    <w:multiLevelType w:val="multilevel"/>
    <w:tmpl w:val="34F87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A4BFE"/>
    <w:multiLevelType w:val="multilevel"/>
    <w:tmpl w:val="1F44E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7764A"/>
    <w:multiLevelType w:val="hybridMultilevel"/>
    <w:tmpl w:val="8F0A0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00923"/>
    <w:multiLevelType w:val="hybridMultilevel"/>
    <w:tmpl w:val="BC4EA0E0"/>
    <w:lvl w:ilvl="0" w:tplc="6B7835DC">
      <w:start w:val="1"/>
      <w:numFmt w:val="decimal"/>
      <w:lvlText w:val="%1."/>
      <w:lvlJc w:val="left"/>
      <w:pPr>
        <w:ind w:left="1080" w:hanging="360"/>
      </w:pPr>
      <w:rPr>
        <w:rFonts w:cs="Verdana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29457A2"/>
    <w:multiLevelType w:val="multilevel"/>
    <w:tmpl w:val="3CCCC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73B"/>
    <w:rsid w:val="00001D4A"/>
    <w:rsid w:val="00205810"/>
    <w:rsid w:val="0030014E"/>
    <w:rsid w:val="0038465C"/>
    <w:rsid w:val="003F0B06"/>
    <w:rsid w:val="004162C9"/>
    <w:rsid w:val="004D3D61"/>
    <w:rsid w:val="005036E4"/>
    <w:rsid w:val="00583A49"/>
    <w:rsid w:val="005B367A"/>
    <w:rsid w:val="006567A1"/>
    <w:rsid w:val="00682C18"/>
    <w:rsid w:val="006F773B"/>
    <w:rsid w:val="00717A26"/>
    <w:rsid w:val="0072680B"/>
    <w:rsid w:val="007347C6"/>
    <w:rsid w:val="007513A9"/>
    <w:rsid w:val="007D3EFB"/>
    <w:rsid w:val="007E28DE"/>
    <w:rsid w:val="008479BA"/>
    <w:rsid w:val="00897B2E"/>
    <w:rsid w:val="0090021F"/>
    <w:rsid w:val="0090323C"/>
    <w:rsid w:val="0095623B"/>
    <w:rsid w:val="00A2738F"/>
    <w:rsid w:val="00C14613"/>
    <w:rsid w:val="00C3639F"/>
    <w:rsid w:val="00CA21C6"/>
    <w:rsid w:val="00D0589F"/>
    <w:rsid w:val="00D11204"/>
    <w:rsid w:val="00DF18BE"/>
    <w:rsid w:val="00DF4F9A"/>
    <w:rsid w:val="00E61276"/>
    <w:rsid w:val="00E952C1"/>
    <w:rsid w:val="00ED7ECD"/>
    <w:rsid w:val="00F00F68"/>
    <w:rsid w:val="00F23D75"/>
    <w:rsid w:val="00F274C6"/>
    <w:rsid w:val="00FF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69B8"/>
  <w15:docId w15:val="{DB358C01-3ECA-4A67-B944-7CF18CC87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73B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01D4A"/>
    <w:pPr>
      <w:keepNext/>
      <w:spacing w:after="0" w:line="240" w:lineRule="auto"/>
      <w:jc w:val="center"/>
      <w:outlineLvl w:val="1"/>
    </w:pPr>
    <w:rPr>
      <w:rFonts w:ascii="Verdana" w:eastAsia="Times New Roman" w:hAnsi="Verdana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14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0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0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01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0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01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1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14E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001D4A"/>
    <w:rPr>
      <w:rFonts w:ascii="Verdana" w:eastAsia="Times New Roman" w:hAnsi="Verdana" w:cs="Times New Roman"/>
      <w:b/>
      <w:bCs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E952C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E952C1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52C1"/>
    <w:pPr>
      <w:spacing w:line="240" w:lineRule="auto"/>
    </w:pPr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E952C1"/>
    <w:rPr>
      <w:rFonts w:eastAsiaTheme="minorEastAsia"/>
      <w:color w:val="5A5A5A" w:themeColor="text1" w:themeTint="A5"/>
      <w:spacing w:val="15"/>
      <w:lang w:eastAsia="pl-PL"/>
    </w:rPr>
  </w:style>
  <w:style w:type="character" w:styleId="Hipercze">
    <w:name w:val="Hyperlink"/>
    <w:semiHidden/>
    <w:unhideWhenUsed/>
    <w:rsid w:val="00F274C6"/>
    <w:rPr>
      <w:color w:val="0000FF"/>
      <w:u w:val="single"/>
    </w:rPr>
  </w:style>
  <w:style w:type="paragraph" w:styleId="Bezodstpw">
    <w:name w:val="No Spacing"/>
    <w:uiPriority w:val="1"/>
    <w:qFormat/>
    <w:rsid w:val="00C363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krutacja@cui.wroc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1217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Wroclaw</Company>
  <LinksUpToDate>false</LinksUpToDate>
  <CharactersWithSpaces>8503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Syga Agnieszka</dc:creator>
  <cp:lastModifiedBy>Łowejko Ilona</cp:lastModifiedBy>
  <cp:revision>2</cp:revision>
  <dcterms:created xsi:type="dcterms:W3CDTF">2026-05-29T06:11:00Z</dcterms:created>
  <dcterms:modified xsi:type="dcterms:W3CDTF">2026-05-29T06:11:00Z</dcterms:modified>
</cp:coreProperties>
</file>