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B3C5" w14:textId="77777777" w:rsidR="006D2920" w:rsidRPr="00851845" w:rsidRDefault="006D2920" w:rsidP="00851845">
      <w:pPr>
        <w:pStyle w:val="Nagwek1"/>
        <w:jc w:val="center"/>
        <w:rPr>
          <w:rFonts w:ascii="Verdana" w:hAnsi="Verdana"/>
          <w:b/>
          <w:bCs/>
          <w:color w:val="auto"/>
          <w:sz w:val="20"/>
          <w:szCs w:val="20"/>
        </w:rPr>
      </w:pPr>
      <w:r w:rsidRPr="00851845">
        <w:rPr>
          <w:rFonts w:ascii="Verdana" w:hAnsi="Verdana"/>
          <w:b/>
          <w:bCs/>
          <w:color w:val="auto"/>
          <w:sz w:val="20"/>
          <w:szCs w:val="20"/>
        </w:rPr>
        <w:t>Centrum Usług Informatycznych we Wrocławiu</w:t>
      </w:r>
    </w:p>
    <w:p w14:paraId="38676DF9" w14:textId="77777777" w:rsidR="006D2920" w:rsidRPr="00851845" w:rsidRDefault="006D2920" w:rsidP="00851845">
      <w:pPr>
        <w:pStyle w:val="Nagwek1"/>
        <w:jc w:val="center"/>
        <w:rPr>
          <w:rFonts w:ascii="Verdana" w:hAnsi="Verdana"/>
          <w:b/>
          <w:bCs/>
          <w:color w:val="auto"/>
          <w:sz w:val="20"/>
          <w:szCs w:val="20"/>
        </w:rPr>
      </w:pPr>
      <w:r w:rsidRPr="00851845">
        <w:rPr>
          <w:rFonts w:ascii="Verdana" w:hAnsi="Verdana"/>
          <w:b/>
          <w:bCs/>
          <w:color w:val="auto"/>
          <w:sz w:val="20"/>
          <w:szCs w:val="20"/>
        </w:rPr>
        <w:t>ogłasza nabór na stanowisko:</w:t>
      </w:r>
    </w:p>
    <w:p w14:paraId="72F2C863" w14:textId="17F96633" w:rsidR="006D2920" w:rsidRPr="00851845" w:rsidRDefault="008D1F7C" w:rsidP="00851845">
      <w:pPr>
        <w:pStyle w:val="Nagwek1"/>
        <w:jc w:val="center"/>
        <w:rPr>
          <w:rFonts w:ascii="Verdana" w:hAnsi="Verdana"/>
          <w:b/>
          <w:bCs/>
          <w:color w:val="auto"/>
          <w:sz w:val="20"/>
          <w:szCs w:val="20"/>
        </w:rPr>
      </w:pPr>
      <w:r w:rsidRPr="00851845">
        <w:rPr>
          <w:rFonts w:ascii="Verdana" w:hAnsi="Verdana"/>
          <w:b/>
          <w:bCs/>
          <w:color w:val="auto"/>
          <w:sz w:val="20"/>
          <w:szCs w:val="20"/>
        </w:rPr>
        <w:t>Specjalista</w:t>
      </w:r>
      <w:r w:rsidR="00851845">
        <w:rPr>
          <w:rFonts w:ascii="Verdana" w:hAnsi="Verdana"/>
          <w:b/>
          <w:bCs/>
          <w:color w:val="auto"/>
          <w:sz w:val="20"/>
          <w:szCs w:val="20"/>
        </w:rPr>
        <w:t>/</w:t>
      </w:r>
      <w:proofErr w:type="spellStart"/>
      <w:r w:rsidR="00851845">
        <w:rPr>
          <w:rFonts w:ascii="Verdana" w:hAnsi="Verdana"/>
          <w:b/>
          <w:bCs/>
          <w:color w:val="auto"/>
          <w:sz w:val="20"/>
          <w:szCs w:val="20"/>
        </w:rPr>
        <w:t>stka</w:t>
      </w:r>
      <w:proofErr w:type="spellEnd"/>
      <w:r w:rsidRPr="00851845">
        <w:rPr>
          <w:rFonts w:ascii="Verdana" w:hAnsi="Verdana"/>
          <w:b/>
          <w:bCs/>
          <w:color w:val="auto"/>
          <w:sz w:val="20"/>
          <w:szCs w:val="20"/>
        </w:rPr>
        <w:t xml:space="preserve"> ds.</w:t>
      </w:r>
      <w:r w:rsidR="00A6125C" w:rsidRPr="00851845">
        <w:rPr>
          <w:rFonts w:ascii="Verdana" w:hAnsi="Verdana"/>
          <w:b/>
          <w:bCs/>
          <w:color w:val="auto"/>
          <w:sz w:val="20"/>
          <w:szCs w:val="20"/>
        </w:rPr>
        <w:t xml:space="preserve"> robotyzacji (</w:t>
      </w:r>
      <w:r w:rsidRPr="00851845">
        <w:rPr>
          <w:rFonts w:ascii="Verdana" w:hAnsi="Verdana"/>
          <w:b/>
          <w:bCs/>
          <w:color w:val="auto"/>
          <w:sz w:val="20"/>
          <w:szCs w:val="20"/>
        </w:rPr>
        <w:t>RPA</w:t>
      </w:r>
      <w:r w:rsidR="00A6125C" w:rsidRPr="00851845">
        <w:rPr>
          <w:rFonts w:ascii="Verdana" w:hAnsi="Verdana"/>
          <w:b/>
          <w:bCs/>
          <w:color w:val="auto"/>
          <w:sz w:val="20"/>
          <w:szCs w:val="20"/>
        </w:rPr>
        <w:t>)</w:t>
      </w:r>
      <w:r w:rsidR="00CD487A" w:rsidRPr="00851845">
        <w:rPr>
          <w:rFonts w:ascii="Verdana" w:hAnsi="Verdana"/>
          <w:b/>
          <w:bCs/>
          <w:color w:val="auto"/>
          <w:sz w:val="20"/>
          <w:szCs w:val="20"/>
        </w:rPr>
        <w:t xml:space="preserve"> w Zespole ds. Rozwoju Usług Cyfrowych (1</w:t>
      </w:r>
      <w:r w:rsidRPr="00851845">
        <w:rPr>
          <w:rFonts w:ascii="Verdana" w:hAnsi="Verdana"/>
          <w:b/>
          <w:bCs/>
          <w:color w:val="auto"/>
          <w:sz w:val="20"/>
          <w:szCs w:val="20"/>
        </w:rPr>
        <w:t>/2</w:t>
      </w:r>
      <w:r w:rsidR="00CD487A" w:rsidRPr="00851845">
        <w:rPr>
          <w:rFonts w:ascii="Verdana" w:hAnsi="Verdana"/>
          <w:b/>
          <w:bCs/>
          <w:color w:val="auto"/>
          <w:sz w:val="20"/>
          <w:szCs w:val="20"/>
        </w:rPr>
        <w:t xml:space="preserve"> etat</w:t>
      </w:r>
      <w:r w:rsidRPr="00851845">
        <w:rPr>
          <w:rFonts w:ascii="Verdana" w:hAnsi="Verdana"/>
          <w:b/>
          <w:bCs/>
          <w:color w:val="auto"/>
          <w:sz w:val="20"/>
          <w:szCs w:val="20"/>
        </w:rPr>
        <w:t>u</w:t>
      </w:r>
      <w:r w:rsidR="00CD487A" w:rsidRPr="00851845">
        <w:rPr>
          <w:rFonts w:ascii="Verdana" w:hAnsi="Verdana"/>
          <w:b/>
          <w:bCs/>
          <w:color w:val="auto"/>
          <w:sz w:val="20"/>
          <w:szCs w:val="20"/>
        </w:rPr>
        <w:t>)</w:t>
      </w:r>
    </w:p>
    <w:p w14:paraId="7981F77E" w14:textId="77777777" w:rsidR="006D2920" w:rsidRPr="00851845" w:rsidRDefault="006D2920" w:rsidP="00851845">
      <w:pPr>
        <w:spacing w:line="360" w:lineRule="auto"/>
        <w:rPr>
          <w:rFonts w:ascii="Verdana" w:hAnsi="Verdana"/>
          <w:b/>
          <w:bCs/>
          <w:sz w:val="20"/>
          <w:szCs w:val="20"/>
        </w:rPr>
      </w:pPr>
    </w:p>
    <w:p w14:paraId="47E0D6AF" w14:textId="77777777" w:rsidR="008D1F7C" w:rsidRPr="00851845" w:rsidRDefault="006D2920" w:rsidP="00851845">
      <w:pPr>
        <w:spacing w:line="360" w:lineRule="auto"/>
        <w:rPr>
          <w:rFonts w:ascii="Verdana" w:hAnsi="Verdana"/>
          <w:sz w:val="20"/>
          <w:szCs w:val="20"/>
        </w:rPr>
      </w:pPr>
      <w:r w:rsidRPr="00851845">
        <w:rPr>
          <w:rFonts w:ascii="Verdana" w:hAnsi="Verdana"/>
          <w:b/>
          <w:bCs/>
          <w:sz w:val="20"/>
          <w:szCs w:val="20"/>
        </w:rPr>
        <w:t>Opis stanowiska:</w:t>
      </w:r>
      <w:r w:rsidRPr="00851845">
        <w:rPr>
          <w:rFonts w:ascii="Verdana" w:hAnsi="Verdana"/>
          <w:sz w:val="20"/>
          <w:szCs w:val="20"/>
        </w:rPr>
        <w:t xml:space="preserve"> </w:t>
      </w:r>
      <w:r w:rsidR="008D1F7C" w:rsidRPr="00851845">
        <w:rPr>
          <w:rFonts w:ascii="Verdana" w:hAnsi="Verdana"/>
          <w:sz w:val="20"/>
          <w:szCs w:val="20"/>
        </w:rPr>
        <w:t xml:space="preserve">Poszukujemy osoby, która będzie wspierać projektowanie, tworzenie, testowanie i rozwój automatyzacji procesów biznesowych z wykorzystaniem technologii </w:t>
      </w:r>
      <w:proofErr w:type="spellStart"/>
      <w:r w:rsidR="008D1F7C" w:rsidRPr="00851845">
        <w:rPr>
          <w:rFonts w:ascii="Verdana" w:hAnsi="Verdana"/>
          <w:sz w:val="20"/>
          <w:szCs w:val="20"/>
        </w:rPr>
        <w:t>Robotic</w:t>
      </w:r>
      <w:proofErr w:type="spellEnd"/>
      <w:r w:rsidR="008D1F7C" w:rsidRPr="00851845">
        <w:rPr>
          <w:rFonts w:ascii="Verdana" w:hAnsi="Verdana"/>
          <w:sz w:val="20"/>
          <w:szCs w:val="20"/>
        </w:rPr>
        <w:t xml:space="preserve"> </w:t>
      </w:r>
      <w:proofErr w:type="spellStart"/>
      <w:r w:rsidR="008D1F7C" w:rsidRPr="00851845">
        <w:rPr>
          <w:rFonts w:ascii="Verdana" w:hAnsi="Verdana"/>
          <w:sz w:val="20"/>
          <w:szCs w:val="20"/>
        </w:rPr>
        <w:t>Process</w:t>
      </w:r>
      <w:proofErr w:type="spellEnd"/>
      <w:r w:rsidR="008D1F7C" w:rsidRPr="00851845">
        <w:rPr>
          <w:rFonts w:ascii="Verdana" w:hAnsi="Verdana"/>
          <w:sz w:val="20"/>
          <w:szCs w:val="20"/>
        </w:rPr>
        <w:t xml:space="preserve"> Automation, w szczególności narzędzi </w:t>
      </w:r>
      <w:proofErr w:type="spellStart"/>
      <w:r w:rsidR="008D1F7C" w:rsidRPr="00851845">
        <w:rPr>
          <w:rFonts w:ascii="Verdana" w:hAnsi="Verdana"/>
          <w:sz w:val="20"/>
          <w:szCs w:val="20"/>
        </w:rPr>
        <w:t>UiPath</w:t>
      </w:r>
      <w:proofErr w:type="spellEnd"/>
      <w:r w:rsidR="008D1F7C" w:rsidRPr="00851845">
        <w:rPr>
          <w:rFonts w:ascii="Verdana" w:hAnsi="Verdana"/>
          <w:sz w:val="20"/>
          <w:szCs w:val="20"/>
        </w:rPr>
        <w:t>. Osoba zatrudniona na tym stanowisku będzie uczestniczyć w pracach związanych z analizą procesów, przygotowaniem dokumentacji, budową prostych robotów programowych oraz utrzymaniem i optymalizacją istniejących rozwiązań automatyzujących zadania realizowane w jednostkach organizacyjnych Gminy Wrocław.</w:t>
      </w:r>
    </w:p>
    <w:p w14:paraId="66FE837C" w14:textId="0256C50B" w:rsidR="006D2920" w:rsidRPr="00851845" w:rsidRDefault="008D1F7C" w:rsidP="00851845">
      <w:pPr>
        <w:spacing w:line="360" w:lineRule="auto"/>
        <w:rPr>
          <w:rFonts w:ascii="Verdana" w:hAnsi="Verdana"/>
          <w:sz w:val="20"/>
          <w:szCs w:val="20"/>
        </w:rPr>
      </w:pPr>
      <w:r w:rsidRPr="00851845">
        <w:rPr>
          <w:rFonts w:ascii="Verdana" w:hAnsi="Verdana"/>
          <w:sz w:val="20"/>
          <w:szCs w:val="20"/>
        </w:rPr>
        <w:t xml:space="preserve">Stanowisko ma charakter rozwojowy i jest przeznaczone dla osoby posiadającej podstawową wiedzę z zakresu programowania, logiki algorytmicznej, analizy procesów oraz zainteresowanej dalszym rozwojem w obszarze RPA, integracji systemów i automatyzacji usług publicznych w ramach zadań </w:t>
      </w:r>
      <w:r w:rsidR="00BD63B3" w:rsidRPr="00851845">
        <w:rPr>
          <w:rFonts w:ascii="Verdana" w:hAnsi="Verdana"/>
          <w:sz w:val="20"/>
          <w:szCs w:val="20"/>
        </w:rPr>
        <w:t>Zespo</w:t>
      </w:r>
      <w:r w:rsidRPr="00851845">
        <w:rPr>
          <w:rFonts w:ascii="Verdana" w:hAnsi="Verdana"/>
          <w:sz w:val="20"/>
          <w:szCs w:val="20"/>
        </w:rPr>
        <w:t>łu</w:t>
      </w:r>
      <w:r w:rsidR="00BD63B3" w:rsidRPr="00851845">
        <w:rPr>
          <w:rFonts w:ascii="Verdana" w:hAnsi="Verdana"/>
          <w:sz w:val="20"/>
          <w:szCs w:val="20"/>
        </w:rPr>
        <w:t xml:space="preserve"> ds. Rozwoju Usług Cyfrowych</w:t>
      </w:r>
      <w:r w:rsidR="006D2920" w:rsidRPr="00851845">
        <w:rPr>
          <w:rFonts w:ascii="Verdana" w:hAnsi="Verdana"/>
          <w:sz w:val="20"/>
          <w:szCs w:val="20"/>
        </w:rPr>
        <w:t>.</w:t>
      </w:r>
    </w:p>
    <w:p w14:paraId="4D072043" w14:textId="0A00994F" w:rsidR="006D2920" w:rsidRPr="00851845" w:rsidRDefault="006D2920" w:rsidP="00851845">
      <w:pPr>
        <w:spacing w:line="360" w:lineRule="auto"/>
        <w:rPr>
          <w:rFonts w:ascii="Verdana" w:hAnsi="Verdana"/>
          <w:sz w:val="20"/>
          <w:szCs w:val="20"/>
        </w:rPr>
      </w:pPr>
      <w:r w:rsidRPr="00851845">
        <w:rPr>
          <w:rFonts w:ascii="Verdana" w:hAnsi="Verdana"/>
          <w:b/>
          <w:bCs/>
          <w:sz w:val="20"/>
          <w:szCs w:val="20"/>
        </w:rPr>
        <w:t>Główne zadania:</w:t>
      </w:r>
    </w:p>
    <w:p w14:paraId="36715284" w14:textId="17B303A4"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 xml:space="preserve">Projektowanie i tworzenie jednostkowych rozwiązań automatyzujących procesy biznesowe z wykorzystaniem technologii RPA przy użyciu narzędzi </w:t>
      </w:r>
      <w:proofErr w:type="spellStart"/>
      <w:r w:rsidRPr="00851845">
        <w:rPr>
          <w:rFonts w:ascii="Verdana" w:hAnsi="Verdana"/>
          <w:sz w:val="20"/>
          <w:szCs w:val="20"/>
        </w:rPr>
        <w:t>UiPath</w:t>
      </w:r>
      <w:proofErr w:type="spellEnd"/>
      <w:r w:rsidRPr="00851845">
        <w:rPr>
          <w:rFonts w:ascii="Verdana" w:hAnsi="Verdana"/>
          <w:sz w:val="20"/>
          <w:szCs w:val="20"/>
        </w:rPr>
        <w:t>.</w:t>
      </w:r>
    </w:p>
    <w:p w14:paraId="637AC769" w14:textId="02668B12"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Udział w przygotowywaniu, testowaniu, wdrażaniu i modyfikowaniu robotów programowych automatyzujących wybrane zadania lub procesy.</w:t>
      </w:r>
    </w:p>
    <w:p w14:paraId="6CB34D54" w14:textId="066CCACD"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Tworzenie i rozwijanie automatyzacji na podstawie przygotowanych analiz, specyfikacji funkcjonalnych oraz opisów procesów biznesowych.</w:t>
      </w:r>
    </w:p>
    <w:p w14:paraId="681C7CD6" w14:textId="7F824824"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Wsparcie w analizie procesów biznesowych pod kątem możliwości ich automatyzacji, optymalizacji lub integracji z istniejącymi systemami informatycznymi.</w:t>
      </w:r>
    </w:p>
    <w:p w14:paraId="6FDDF9AF" w14:textId="323F1D6C"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Przygotowywanie i aktualizowanie dokumentacji związanej z realizowanymi zadaniami, w tym dokumentacji technicznej, procesowej, testowej oraz użytkowej.</w:t>
      </w:r>
    </w:p>
    <w:p w14:paraId="4873B4AA" w14:textId="704AF2B4"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Testowanie poprawek i modyfikacji robotów, w tym udział w testach akceptacyjnych użytkownika, analizowanie wyników testów oraz zgłaszanie rekomendacji zmian.</w:t>
      </w:r>
    </w:p>
    <w:p w14:paraId="40B9F5CD" w14:textId="753AEEB9"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lastRenderedPageBreak/>
        <w:t>Współpraca z zespołami merytorycznymi i technologicznymi przy definiowaniu wymagań, opisie procesów oraz wdrażaniu rozwiązań automatyzujących.</w:t>
      </w:r>
    </w:p>
    <w:p w14:paraId="57BA9E66" w14:textId="23783F8C"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Wsparcie w utrzymaniu istniejących automatyzacji, monitorowaniu ich działania oraz identyfikowaniu błędów i obszarów wymagających usprawnienia.</w:t>
      </w:r>
    </w:p>
    <w:p w14:paraId="2CB09E94" w14:textId="18135689"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Udział w pracach rozwojowych związanych z wykorzystaniem RPA, integracji systemów, automatyzacji procesów oraz narzędzi wspierających cyfryzację usług publicznych.</w:t>
      </w:r>
    </w:p>
    <w:p w14:paraId="6038F880" w14:textId="3FAAD420" w:rsidR="00B85308"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Zabezpieczanie tworzonych opracowań, dokumentacji i rozwiązań przed utratą, nieuprawnionym dostępem lub nieodpowiednim użyciem.</w:t>
      </w:r>
    </w:p>
    <w:p w14:paraId="5513F905" w14:textId="17989862" w:rsidR="006D2920" w:rsidRPr="00851845" w:rsidRDefault="006D2920" w:rsidP="00851845">
      <w:pPr>
        <w:spacing w:line="360" w:lineRule="auto"/>
        <w:rPr>
          <w:rFonts w:ascii="Verdana" w:hAnsi="Verdana"/>
          <w:sz w:val="20"/>
          <w:szCs w:val="20"/>
        </w:rPr>
      </w:pPr>
      <w:r w:rsidRPr="00851845">
        <w:rPr>
          <w:rFonts w:ascii="Verdana" w:hAnsi="Verdana"/>
          <w:b/>
          <w:bCs/>
          <w:sz w:val="20"/>
          <w:szCs w:val="20"/>
        </w:rPr>
        <w:t>Wymagania niezbędne:</w:t>
      </w:r>
    </w:p>
    <w:p w14:paraId="044A65F0" w14:textId="77777777" w:rsidR="00B018C3" w:rsidRPr="00851845" w:rsidRDefault="00B018C3" w:rsidP="00851845">
      <w:pPr>
        <w:numPr>
          <w:ilvl w:val="0"/>
          <w:numId w:val="1"/>
        </w:numPr>
        <w:spacing w:line="360" w:lineRule="auto"/>
        <w:rPr>
          <w:rFonts w:ascii="Verdana" w:hAnsi="Verdana"/>
          <w:sz w:val="20"/>
          <w:szCs w:val="20"/>
        </w:rPr>
      </w:pPr>
      <w:r w:rsidRPr="00851845">
        <w:rPr>
          <w:rFonts w:ascii="Verdana" w:hAnsi="Verdana"/>
          <w:sz w:val="20"/>
          <w:szCs w:val="20"/>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 </w:t>
      </w:r>
    </w:p>
    <w:p w14:paraId="6BBD6615" w14:textId="4D10AA46" w:rsidR="00B018C3" w:rsidRPr="00851845" w:rsidRDefault="00B018C3" w:rsidP="00851845">
      <w:pPr>
        <w:numPr>
          <w:ilvl w:val="0"/>
          <w:numId w:val="1"/>
        </w:numPr>
        <w:spacing w:line="360" w:lineRule="auto"/>
        <w:rPr>
          <w:rFonts w:ascii="Verdana" w:hAnsi="Verdana"/>
          <w:sz w:val="20"/>
          <w:szCs w:val="20"/>
        </w:rPr>
      </w:pPr>
      <w:r w:rsidRPr="00851845">
        <w:rPr>
          <w:rFonts w:ascii="Verdana" w:hAnsi="Verdana"/>
          <w:sz w:val="20"/>
          <w:szCs w:val="20"/>
        </w:rPr>
        <w:t>Pełna zdolność do czynności prawnych oraz korzystanie z pełni praw publicznych.</w:t>
      </w:r>
    </w:p>
    <w:p w14:paraId="673C0B47" w14:textId="77777777" w:rsidR="00B85308" w:rsidRPr="00851845" w:rsidRDefault="00B018C3" w:rsidP="00851845">
      <w:pPr>
        <w:numPr>
          <w:ilvl w:val="0"/>
          <w:numId w:val="1"/>
        </w:numPr>
        <w:spacing w:line="360" w:lineRule="auto"/>
        <w:rPr>
          <w:rFonts w:ascii="Verdana" w:hAnsi="Verdana"/>
          <w:sz w:val="20"/>
          <w:szCs w:val="20"/>
        </w:rPr>
      </w:pPr>
      <w:r w:rsidRPr="00851845">
        <w:rPr>
          <w:rFonts w:ascii="Verdana" w:hAnsi="Verdana"/>
          <w:sz w:val="20"/>
          <w:szCs w:val="20"/>
        </w:rPr>
        <w:t>Nieskazanie prawomocnym wyrokiem sądu za umyślne przestępstwo ścigane z oskarżenia publicznego lub umyślne przestępstwo skarbowe.</w:t>
      </w:r>
      <w:r w:rsidR="00B85308" w:rsidRPr="00851845">
        <w:rPr>
          <w:rFonts w:ascii="Verdana" w:hAnsi="Verdana"/>
          <w:sz w:val="20"/>
          <w:szCs w:val="20"/>
        </w:rPr>
        <w:t xml:space="preserve"> </w:t>
      </w:r>
    </w:p>
    <w:p w14:paraId="04E8D115" w14:textId="3D362230"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Umiejętność analitycznego myślenia, logicznego wnioskowania oraz rozwiązywania problemów.</w:t>
      </w:r>
    </w:p>
    <w:p w14:paraId="77CB3856" w14:textId="50935B58"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Podstawowa znajomość programowania, logiki programistycznej lub zasad tworzenia algorytmów.</w:t>
      </w:r>
    </w:p>
    <w:p w14:paraId="2AA84FF4" w14:textId="42689F6D"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Podstawowa wiedza z zakresu automatyzacji procesów biznesowych lub zainteresowanie rozwojem w obszarze RPA.</w:t>
      </w:r>
    </w:p>
    <w:p w14:paraId="035BE874" w14:textId="4AB855B0"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Znajomość języka angielskiego na poziomie umożliwiającym pracę z dokumentacją techniczną.</w:t>
      </w:r>
    </w:p>
    <w:p w14:paraId="02FD186D" w14:textId="798F7C9D"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Umiejętność pracy z dokumentacją, opisywania działań technicznych oraz porządkowania informacji dotyczących realizowanych zadań.</w:t>
      </w:r>
    </w:p>
    <w:p w14:paraId="7236EA8F" w14:textId="4737A14E" w:rsidR="00B018C3" w:rsidRPr="00851845" w:rsidRDefault="008D1F7C" w:rsidP="00851845">
      <w:pPr>
        <w:numPr>
          <w:ilvl w:val="0"/>
          <w:numId w:val="1"/>
        </w:numPr>
        <w:spacing w:before="240" w:line="360" w:lineRule="auto"/>
        <w:rPr>
          <w:rFonts w:ascii="Verdana" w:hAnsi="Verdana"/>
          <w:sz w:val="20"/>
          <w:szCs w:val="20"/>
        </w:rPr>
      </w:pPr>
      <w:r w:rsidRPr="00851845">
        <w:rPr>
          <w:rFonts w:ascii="Verdana" w:hAnsi="Verdana"/>
          <w:sz w:val="20"/>
          <w:szCs w:val="20"/>
        </w:rPr>
        <w:t>Samodzielność w realizacji powierzonych zadań, dokładność, chęć uczenia się oraz gotowość do rozwijania kompetencji technicznych.</w:t>
      </w:r>
    </w:p>
    <w:p w14:paraId="2FDAA568" w14:textId="77777777" w:rsidR="006D2920" w:rsidRPr="00851845" w:rsidRDefault="006D2920" w:rsidP="00851845">
      <w:pPr>
        <w:spacing w:before="240" w:line="360" w:lineRule="auto"/>
        <w:rPr>
          <w:rFonts w:ascii="Verdana" w:hAnsi="Verdana"/>
          <w:sz w:val="20"/>
          <w:szCs w:val="20"/>
        </w:rPr>
      </w:pPr>
      <w:r w:rsidRPr="00851845">
        <w:rPr>
          <w:rFonts w:ascii="Verdana" w:hAnsi="Verdana"/>
          <w:b/>
          <w:bCs/>
          <w:sz w:val="20"/>
          <w:szCs w:val="20"/>
        </w:rPr>
        <w:t>Wymagania dodatkowe (mile widziane):</w:t>
      </w:r>
    </w:p>
    <w:p w14:paraId="4670D13C" w14:textId="77777777"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lastRenderedPageBreak/>
        <w:t>Wykształcenie wyższe lub w trakcie studiów na kierunku informatycznym, teleinformatycznym, automatyka i robotyka, analiza danych, zarządzanie procesami lub pokrewnym.</w:t>
      </w:r>
    </w:p>
    <w:p w14:paraId="3A9CD355" w14:textId="3115AEF8"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 xml:space="preserve">Podstawowa znajomość narzędzi RPA, w szczególności </w:t>
      </w:r>
      <w:proofErr w:type="spellStart"/>
      <w:r w:rsidRPr="00851845">
        <w:rPr>
          <w:rFonts w:ascii="Verdana" w:hAnsi="Verdana"/>
          <w:sz w:val="20"/>
          <w:szCs w:val="20"/>
        </w:rPr>
        <w:t>UiPath</w:t>
      </w:r>
      <w:proofErr w:type="spellEnd"/>
      <w:r w:rsidRPr="00851845">
        <w:rPr>
          <w:rFonts w:ascii="Verdana" w:hAnsi="Verdana"/>
          <w:sz w:val="20"/>
          <w:szCs w:val="20"/>
        </w:rPr>
        <w:t xml:space="preserve"> Studio, </w:t>
      </w:r>
      <w:proofErr w:type="spellStart"/>
      <w:r w:rsidRPr="00851845">
        <w:rPr>
          <w:rFonts w:ascii="Verdana" w:hAnsi="Verdana"/>
          <w:sz w:val="20"/>
          <w:szCs w:val="20"/>
        </w:rPr>
        <w:t>UiPath</w:t>
      </w:r>
      <w:proofErr w:type="spellEnd"/>
      <w:r w:rsidRPr="00851845">
        <w:rPr>
          <w:rFonts w:ascii="Verdana" w:hAnsi="Verdana"/>
          <w:sz w:val="20"/>
          <w:szCs w:val="20"/>
        </w:rPr>
        <w:t xml:space="preserve"> </w:t>
      </w:r>
      <w:proofErr w:type="spellStart"/>
      <w:r w:rsidRPr="00851845">
        <w:rPr>
          <w:rFonts w:ascii="Verdana" w:hAnsi="Verdana"/>
          <w:sz w:val="20"/>
          <w:szCs w:val="20"/>
        </w:rPr>
        <w:t>Orchestrator</w:t>
      </w:r>
      <w:proofErr w:type="spellEnd"/>
      <w:r w:rsidRPr="00851845">
        <w:rPr>
          <w:rFonts w:ascii="Verdana" w:hAnsi="Verdana"/>
          <w:sz w:val="20"/>
          <w:szCs w:val="20"/>
        </w:rPr>
        <w:t xml:space="preserve"> lub podobnych platform automatyzacyjnych</w:t>
      </w:r>
      <w:r w:rsidR="00A6125C" w:rsidRPr="00851845">
        <w:rPr>
          <w:rFonts w:ascii="Verdana" w:hAnsi="Verdana"/>
          <w:sz w:val="20"/>
          <w:szCs w:val="20"/>
        </w:rPr>
        <w:t>.</w:t>
      </w:r>
    </w:p>
    <w:p w14:paraId="785E9BFF" w14:textId="39D2528F" w:rsidR="008D1F7C" w:rsidRPr="00851845" w:rsidRDefault="00A6125C" w:rsidP="00851845">
      <w:pPr>
        <w:numPr>
          <w:ilvl w:val="0"/>
          <w:numId w:val="1"/>
        </w:numPr>
        <w:spacing w:line="360" w:lineRule="auto"/>
        <w:rPr>
          <w:rFonts w:ascii="Verdana" w:hAnsi="Verdana"/>
          <w:sz w:val="20"/>
          <w:szCs w:val="20"/>
        </w:rPr>
      </w:pPr>
      <w:r w:rsidRPr="00851845">
        <w:rPr>
          <w:rFonts w:ascii="Verdana" w:hAnsi="Verdana"/>
          <w:sz w:val="20"/>
          <w:szCs w:val="20"/>
        </w:rPr>
        <w:t xml:space="preserve">Udokumentowane ukończenie </w:t>
      </w:r>
      <w:r w:rsidR="008D1F7C" w:rsidRPr="00851845">
        <w:rPr>
          <w:rFonts w:ascii="Verdana" w:hAnsi="Verdana"/>
          <w:sz w:val="20"/>
          <w:szCs w:val="20"/>
        </w:rPr>
        <w:t>kurs</w:t>
      </w:r>
      <w:r w:rsidRPr="00851845">
        <w:rPr>
          <w:rFonts w:ascii="Verdana" w:hAnsi="Verdana"/>
          <w:sz w:val="20"/>
          <w:szCs w:val="20"/>
        </w:rPr>
        <w:t>ów</w:t>
      </w:r>
      <w:r w:rsidR="008D1F7C" w:rsidRPr="00851845">
        <w:rPr>
          <w:rFonts w:ascii="Verdana" w:hAnsi="Verdana"/>
          <w:sz w:val="20"/>
          <w:szCs w:val="20"/>
        </w:rPr>
        <w:t xml:space="preserve"> z platformy </w:t>
      </w:r>
      <w:proofErr w:type="spellStart"/>
      <w:r w:rsidR="008D1F7C" w:rsidRPr="00851845">
        <w:rPr>
          <w:rFonts w:ascii="Verdana" w:hAnsi="Verdana"/>
          <w:sz w:val="20"/>
          <w:szCs w:val="20"/>
        </w:rPr>
        <w:t>UiPath</w:t>
      </w:r>
      <w:proofErr w:type="spellEnd"/>
      <w:r w:rsidR="008D1F7C" w:rsidRPr="00851845">
        <w:rPr>
          <w:rFonts w:ascii="Verdana" w:hAnsi="Verdana"/>
          <w:sz w:val="20"/>
          <w:szCs w:val="20"/>
        </w:rPr>
        <w:t xml:space="preserve"> </w:t>
      </w:r>
      <w:proofErr w:type="spellStart"/>
      <w:r w:rsidR="008D1F7C" w:rsidRPr="00851845">
        <w:rPr>
          <w:rFonts w:ascii="Verdana" w:hAnsi="Verdana"/>
          <w:sz w:val="20"/>
          <w:szCs w:val="20"/>
        </w:rPr>
        <w:t>Academy</w:t>
      </w:r>
      <w:proofErr w:type="spellEnd"/>
      <w:r w:rsidR="008D1F7C" w:rsidRPr="00851845">
        <w:rPr>
          <w:rFonts w:ascii="Verdana" w:hAnsi="Verdana"/>
          <w:sz w:val="20"/>
          <w:szCs w:val="20"/>
        </w:rPr>
        <w:t>, w szczególności z zakresu podstaw RPA lub ścieżki RPA Developer.</w:t>
      </w:r>
    </w:p>
    <w:p w14:paraId="169F1990" w14:textId="54B61024"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 xml:space="preserve"> Znajomość podstaw projektowania </w:t>
      </w:r>
      <w:proofErr w:type="spellStart"/>
      <w:r w:rsidRPr="00851845">
        <w:rPr>
          <w:rFonts w:ascii="Verdana" w:hAnsi="Verdana"/>
          <w:sz w:val="20"/>
          <w:szCs w:val="20"/>
        </w:rPr>
        <w:t>workflow</w:t>
      </w:r>
      <w:proofErr w:type="spellEnd"/>
      <w:r w:rsidRPr="00851845">
        <w:rPr>
          <w:rFonts w:ascii="Verdana" w:hAnsi="Verdana"/>
          <w:sz w:val="20"/>
          <w:szCs w:val="20"/>
        </w:rPr>
        <w:t xml:space="preserve">, obsługi wyjątków, logowania, pracy na transakcjach lub struktury </w:t>
      </w:r>
      <w:proofErr w:type="spellStart"/>
      <w:r w:rsidRPr="00851845">
        <w:rPr>
          <w:rFonts w:ascii="Verdana" w:hAnsi="Verdana"/>
          <w:sz w:val="20"/>
          <w:szCs w:val="20"/>
        </w:rPr>
        <w:t>Robotic</w:t>
      </w:r>
      <w:proofErr w:type="spellEnd"/>
      <w:r w:rsidRPr="00851845">
        <w:rPr>
          <w:rFonts w:ascii="Verdana" w:hAnsi="Verdana"/>
          <w:sz w:val="20"/>
          <w:szCs w:val="20"/>
        </w:rPr>
        <w:t xml:space="preserve"> Enterprise Framework.</w:t>
      </w:r>
    </w:p>
    <w:p w14:paraId="6D155CB7" w14:textId="01938CE3"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Podstawowa znajomość systemu kontroli wersji Git lub innych repozytoriów kodu.</w:t>
      </w:r>
    </w:p>
    <w:p w14:paraId="05FD156E" w14:textId="068E9880"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Podstawowa znajomość narzędzi do modelowania procesów, w szczególności notacji BPMN 2.0.</w:t>
      </w:r>
    </w:p>
    <w:p w14:paraId="021BBC87" w14:textId="03F19DBA"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Umiejętność tworzenia prostych zapytań SQL.</w:t>
      </w:r>
    </w:p>
    <w:p w14:paraId="3C15537D" w14:textId="1B0EBC0A"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Podstawowa znajomość integracji systemów informatycznych, w tym REST API, JSON lub XML.</w:t>
      </w:r>
    </w:p>
    <w:p w14:paraId="7A4E9BFA" w14:textId="6F0C3CA0"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Znajomość podstaw testowania rozwiązań informatycznych, w tym udziału w testach akceptacyjnych użytkownika.</w:t>
      </w:r>
    </w:p>
    <w:p w14:paraId="2BEC4BB1" w14:textId="2206C8DA" w:rsidR="008D1F7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 xml:space="preserve">Zainteresowanie tematyką optymalizacji procesów, pomiaru efektywności procesów, </w:t>
      </w:r>
      <w:proofErr w:type="spellStart"/>
      <w:r w:rsidRPr="00851845">
        <w:rPr>
          <w:rFonts w:ascii="Verdana" w:hAnsi="Verdana"/>
          <w:sz w:val="20"/>
          <w:szCs w:val="20"/>
        </w:rPr>
        <w:t>Six</w:t>
      </w:r>
      <w:proofErr w:type="spellEnd"/>
      <w:r w:rsidRPr="00851845">
        <w:rPr>
          <w:rFonts w:ascii="Verdana" w:hAnsi="Verdana"/>
          <w:sz w:val="20"/>
          <w:szCs w:val="20"/>
        </w:rPr>
        <w:t xml:space="preserve"> Sigma</w:t>
      </w:r>
      <w:r w:rsidR="00A6125C" w:rsidRPr="00851845">
        <w:rPr>
          <w:rFonts w:ascii="Verdana" w:hAnsi="Verdana"/>
          <w:sz w:val="20"/>
          <w:szCs w:val="20"/>
        </w:rPr>
        <w:t xml:space="preserve"> lub </w:t>
      </w:r>
      <w:r w:rsidRPr="00851845">
        <w:rPr>
          <w:rFonts w:ascii="Verdana" w:hAnsi="Verdana"/>
          <w:sz w:val="20"/>
          <w:szCs w:val="20"/>
        </w:rPr>
        <w:t>Lean Management</w:t>
      </w:r>
      <w:r w:rsidR="00A6125C" w:rsidRPr="00851845">
        <w:rPr>
          <w:rFonts w:ascii="Verdana" w:hAnsi="Verdana"/>
          <w:sz w:val="20"/>
          <w:szCs w:val="20"/>
        </w:rPr>
        <w:t>.</w:t>
      </w:r>
    </w:p>
    <w:p w14:paraId="34B9B5D4" w14:textId="77777777" w:rsidR="00A6125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Znajomość języka angielskiego na poziomie B2.</w:t>
      </w:r>
      <w:r w:rsidR="00A6125C" w:rsidRPr="00851845">
        <w:rPr>
          <w:rFonts w:ascii="Verdana" w:hAnsi="Verdana"/>
          <w:sz w:val="20"/>
          <w:szCs w:val="20"/>
        </w:rPr>
        <w:t xml:space="preserve"> </w:t>
      </w:r>
    </w:p>
    <w:p w14:paraId="5CE72299" w14:textId="09A25C40" w:rsidR="00A6125C" w:rsidRPr="00851845" w:rsidRDefault="008D1F7C" w:rsidP="00851845">
      <w:pPr>
        <w:numPr>
          <w:ilvl w:val="0"/>
          <w:numId w:val="1"/>
        </w:numPr>
        <w:spacing w:line="360" w:lineRule="auto"/>
        <w:rPr>
          <w:rFonts w:ascii="Verdana" w:hAnsi="Verdana"/>
          <w:sz w:val="20"/>
          <w:szCs w:val="20"/>
        </w:rPr>
      </w:pPr>
      <w:r w:rsidRPr="00851845">
        <w:rPr>
          <w:rFonts w:ascii="Verdana" w:hAnsi="Verdana"/>
          <w:sz w:val="20"/>
          <w:szCs w:val="20"/>
        </w:rPr>
        <w:t>Znajomość specyfiki funkcjonowania administracji publicznej lub zainteresowanie cyfryzacją usług publicznych.</w:t>
      </w:r>
    </w:p>
    <w:p w14:paraId="4B81876E" w14:textId="2E67BDBF" w:rsidR="006D2920" w:rsidRPr="00851845" w:rsidRDefault="006D2920" w:rsidP="00851845">
      <w:pPr>
        <w:spacing w:line="360" w:lineRule="auto"/>
        <w:rPr>
          <w:rFonts w:ascii="Verdana" w:hAnsi="Verdana"/>
          <w:sz w:val="20"/>
          <w:szCs w:val="20"/>
        </w:rPr>
      </w:pPr>
      <w:r w:rsidRPr="00851845">
        <w:rPr>
          <w:rFonts w:ascii="Verdana" w:hAnsi="Verdana"/>
          <w:b/>
          <w:bCs/>
          <w:sz w:val="20"/>
          <w:szCs w:val="20"/>
        </w:rPr>
        <w:t>Warunki zatrudnienia:</w:t>
      </w:r>
    </w:p>
    <w:p w14:paraId="43356226" w14:textId="77777777" w:rsidR="006D2920" w:rsidRPr="00851845" w:rsidRDefault="006D2920" w:rsidP="00851845">
      <w:pPr>
        <w:numPr>
          <w:ilvl w:val="0"/>
          <w:numId w:val="4"/>
        </w:numPr>
        <w:spacing w:line="360" w:lineRule="auto"/>
        <w:rPr>
          <w:rFonts w:ascii="Verdana" w:hAnsi="Verdana"/>
          <w:sz w:val="20"/>
          <w:szCs w:val="20"/>
        </w:rPr>
      </w:pPr>
      <w:r w:rsidRPr="00851845">
        <w:rPr>
          <w:rFonts w:ascii="Verdana" w:hAnsi="Verdana"/>
          <w:sz w:val="20"/>
          <w:szCs w:val="20"/>
        </w:rPr>
        <w:t>Forma zatrudnienia: umowa o pracę.</w:t>
      </w:r>
    </w:p>
    <w:p w14:paraId="720327D0" w14:textId="77777777" w:rsidR="006D2920" w:rsidRPr="00851845" w:rsidRDefault="006D2920" w:rsidP="00851845">
      <w:pPr>
        <w:numPr>
          <w:ilvl w:val="0"/>
          <w:numId w:val="4"/>
        </w:numPr>
        <w:spacing w:line="360" w:lineRule="auto"/>
        <w:rPr>
          <w:rFonts w:ascii="Verdana" w:hAnsi="Verdana"/>
          <w:sz w:val="20"/>
          <w:szCs w:val="20"/>
        </w:rPr>
      </w:pPr>
      <w:r w:rsidRPr="00851845">
        <w:rPr>
          <w:rFonts w:ascii="Verdana" w:hAnsi="Verdana"/>
          <w:sz w:val="20"/>
          <w:szCs w:val="20"/>
        </w:rPr>
        <w:t>Miejsce pracy: Wrocław, możliwa praca hybrydowa lub zdalna.</w:t>
      </w:r>
    </w:p>
    <w:p w14:paraId="1815FE8F" w14:textId="319E70C1" w:rsidR="00A6125C" w:rsidRPr="00851845" w:rsidRDefault="00A6125C" w:rsidP="00851845">
      <w:pPr>
        <w:numPr>
          <w:ilvl w:val="0"/>
          <w:numId w:val="4"/>
        </w:numPr>
        <w:spacing w:line="360" w:lineRule="auto"/>
        <w:rPr>
          <w:rFonts w:ascii="Verdana" w:hAnsi="Verdana"/>
          <w:sz w:val="20"/>
          <w:szCs w:val="20"/>
        </w:rPr>
      </w:pPr>
      <w:r w:rsidRPr="00851845">
        <w:rPr>
          <w:rFonts w:ascii="Verdana" w:hAnsi="Verdana"/>
          <w:sz w:val="20"/>
          <w:szCs w:val="20"/>
        </w:rPr>
        <w:t>Wymiar czasu pracy: do ustalenia, preferowana część etatu lub pełen etat zgodnie z potrzebami organizacji.</w:t>
      </w:r>
    </w:p>
    <w:p w14:paraId="7E1B58DC" w14:textId="04988B84" w:rsidR="006D2920" w:rsidRPr="00851845" w:rsidRDefault="006D2920" w:rsidP="00851845">
      <w:pPr>
        <w:numPr>
          <w:ilvl w:val="0"/>
          <w:numId w:val="4"/>
        </w:numPr>
        <w:spacing w:line="360" w:lineRule="auto"/>
        <w:rPr>
          <w:rFonts w:ascii="Verdana" w:hAnsi="Verdana"/>
          <w:sz w:val="20"/>
          <w:szCs w:val="20"/>
        </w:rPr>
      </w:pPr>
      <w:r w:rsidRPr="00851845">
        <w:rPr>
          <w:rFonts w:ascii="Verdana" w:hAnsi="Verdana"/>
          <w:sz w:val="20"/>
          <w:szCs w:val="20"/>
        </w:rPr>
        <w:t xml:space="preserve">Termin rozpoczęcia pracy: </w:t>
      </w:r>
      <w:r w:rsidR="00BD63B3" w:rsidRPr="00851845">
        <w:rPr>
          <w:rFonts w:ascii="Verdana" w:hAnsi="Verdana"/>
          <w:sz w:val="20"/>
          <w:szCs w:val="20"/>
        </w:rPr>
        <w:t>czerwiec</w:t>
      </w:r>
      <w:r w:rsidR="003E1AFD" w:rsidRPr="00851845">
        <w:rPr>
          <w:rFonts w:ascii="Verdana" w:hAnsi="Verdana"/>
          <w:sz w:val="20"/>
          <w:szCs w:val="20"/>
        </w:rPr>
        <w:t>/lipiec</w:t>
      </w:r>
      <w:r w:rsidRPr="00851845">
        <w:rPr>
          <w:rFonts w:ascii="Verdana" w:hAnsi="Verdana"/>
          <w:sz w:val="20"/>
          <w:szCs w:val="20"/>
        </w:rPr>
        <w:t xml:space="preserve"> 202</w:t>
      </w:r>
      <w:r w:rsidR="00A6125C" w:rsidRPr="00851845">
        <w:rPr>
          <w:rFonts w:ascii="Verdana" w:hAnsi="Verdana"/>
          <w:sz w:val="20"/>
          <w:szCs w:val="20"/>
        </w:rPr>
        <w:t>6</w:t>
      </w:r>
      <w:r w:rsidRPr="00851845">
        <w:rPr>
          <w:rFonts w:ascii="Verdana" w:hAnsi="Verdana"/>
          <w:sz w:val="20"/>
          <w:szCs w:val="20"/>
        </w:rPr>
        <w:t xml:space="preserve"> r.</w:t>
      </w:r>
    </w:p>
    <w:p w14:paraId="7A2CEB53" w14:textId="18011F16" w:rsidR="006D2920" w:rsidRPr="00851845" w:rsidRDefault="006D2920" w:rsidP="00851845">
      <w:pPr>
        <w:spacing w:line="360" w:lineRule="auto"/>
        <w:rPr>
          <w:rFonts w:ascii="Verdana" w:hAnsi="Verdana"/>
          <w:sz w:val="20"/>
          <w:szCs w:val="20"/>
        </w:rPr>
      </w:pPr>
      <w:r w:rsidRPr="00851845">
        <w:rPr>
          <w:rFonts w:ascii="Verdana" w:hAnsi="Verdana"/>
          <w:b/>
          <w:bCs/>
          <w:sz w:val="20"/>
          <w:szCs w:val="20"/>
        </w:rPr>
        <w:t>Wymagane dokumenty:</w:t>
      </w:r>
    </w:p>
    <w:p w14:paraId="1B9F440C" w14:textId="3E960B83"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CV z przebiegiem nauki i pracy zawodowej</w:t>
      </w:r>
      <w:r w:rsidR="00CD487A" w:rsidRPr="00851845">
        <w:rPr>
          <w:rFonts w:ascii="Verdana" w:hAnsi="Verdana"/>
          <w:sz w:val="20"/>
          <w:szCs w:val="20"/>
        </w:rPr>
        <w:t>.</w:t>
      </w:r>
    </w:p>
    <w:p w14:paraId="421ABEA2" w14:textId="44F783E2"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lastRenderedPageBreak/>
        <w:t xml:space="preserve">Kopie dokumentów potwierdzających wykształcenie. </w:t>
      </w:r>
    </w:p>
    <w:p w14:paraId="0F939263" w14:textId="77777777"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 xml:space="preserve">Kopie dokumentów potwierdzających wymagane doświadczenie zawodowe (świadectw pracy/referencji/zaświadczeń o zatrudnieniu/innych dokumentów zawierających okres zatrudnienia). </w:t>
      </w:r>
    </w:p>
    <w:p w14:paraId="5E0CB321" w14:textId="77777777"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 xml:space="preserve">Kopia dokumentu potwierdzająca znajomość języka polskiego (dot. Osób nieposiadających obywatelstwa polskiego). </w:t>
      </w:r>
    </w:p>
    <w:p w14:paraId="1E7DFF05" w14:textId="77777777"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 xml:space="preserve">Oświadczenie o posiadaniu pełnej zdolności do czynności prawnych oraz korzystaniu z pełni praw publicznych - opatrzone własnoręcznym podpisem. </w:t>
      </w:r>
    </w:p>
    <w:p w14:paraId="0F6B24B7" w14:textId="77777777"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 xml:space="preserve">Oświadczenie, że kandydat nie był skazany prawomocnym wyrokiem sądu za umyślne przestępstwo ścigane z oskarżenia publicznego lub umyślne przestępstwo skarbowe - opatrzone własnoręcznym podpisem. </w:t>
      </w:r>
    </w:p>
    <w:p w14:paraId="72D13CED" w14:textId="77777777" w:rsidR="00BD63B3" w:rsidRPr="00851845" w:rsidRDefault="00BD63B3" w:rsidP="00851845">
      <w:pPr>
        <w:pStyle w:val="Akapitzlist"/>
        <w:numPr>
          <w:ilvl w:val="0"/>
          <w:numId w:val="6"/>
        </w:numPr>
        <w:spacing w:line="360" w:lineRule="auto"/>
        <w:rPr>
          <w:rFonts w:ascii="Verdana" w:hAnsi="Verdana"/>
          <w:sz w:val="20"/>
          <w:szCs w:val="20"/>
        </w:rPr>
      </w:pPr>
      <w:r w:rsidRPr="00851845">
        <w:rPr>
          <w:rFonts w:ascii="Verdana" w:hAnsi="Verdana"/>
          <w:sz w:val="20"/>
          <w:szCs w:val="20"/>
        </w:rPr>
        <w:t xml:space="preserve">Kopia dokumentu potwierdzającego niepełnosprawność w przypadku kandydata, który zamierza skorzystać z uprawnienia, o którym mowa w ustawie z dnia 21 listopada 2008 r. o pracownikach samorządowych. </w:t>
      </w:r>
    </w:p>
    <w:p w14:paraId="0FF34D9B" w14:textId="77777777" w:rsidR="00BD63B3" w:rsidRPr="00851845" w:rsidRDefault="00BD63B3" w:rsidP="00851845">
      <w:pPr>
        <w:pStyle w:val="Akapitzlist"/>
        <w:spacing w:line="360" w:lineRule="auto"/>
        <w:rPr>
          <w:rFonts w:ascii="Verdana" w:hAnsi="Verdana"/>
          <w:sz w:val="20"/>
          <w:szCs w:val="20"/>
        </w:rPr>
      </w:pPr>
    </w:p>
    <w:p w14:paraId="1B19F5AA" w14:textId="4A030643" w:rsidR="00BD63B3" w:rsidRPr="00851845" w:rsidRDefault="00BD63B3" w:rsidP="00851845">
      <w:pPr>
        <w:spacing w:line="360" w:lineRule="auto"/>
        <w:rPr>
          <w:rFonts w:ascii="Verdana" w:hAnsi="Verdana"/>
          <w:sz w:val="20"/>
          <w:szCs w:val="20"/>
        </w:rPr>
      </w:pPr>
      <w:r w:rsidRPr="00851845">
        <w:rPr>
          <w:rFonts w:ascii="Verdana" w:hAnsi="Verdana"/>
          <w:sz w:val="20"/>
          <w:szCs w:val="20"/>
        </w:rPr>
        <w:t>Dokumenty sporządzone w języku obcym winny być przetłumaczone na język</w:t>
      </w:r>
      <w:r w:rsidR="00CE3EDC" w:rsidRPr="00851845">
        <w:rPr>
          <w:rFonts w:ascii="Verdana" w:hAnsi="Verdana"/>
          <w:sz w:val="20"/>
          <w:szCs w:val="20"/>
        </w:rPr>
        <w:t xml:space="preserve"> </w:t>
      </w:r>
      <w:r w:rsidRPr="00851845">
        <w:rPr>
          <w:rFonts w:ascii="Verdana" w:hAnsi="Verdana"/>
          <w:sz w:val="20"/>
          <w:szCs w:val="20"/>
        </w:rPr>
        <w:t>polski, na koszt własny kandydata.</w:t>
      </w:r>
    </w:p>
    <w:p w14:paraId="386A1DC5" w14:textId="692086EA" w:rsidR="00BD63B3" w:rsidRPr="00851845" w:rsidRDefault="00BD63B3" w:rsidP="00851845">
      <w:pPr>
        <w:spacing w:line="360" w:lineRule="auto"/>
        <w:rPr>
          <w:rFonts w:ascii="Verdana" w:hAnsi="Verdana"/>
          <w:b/>
          <w:bCs/>
          <w:sz w:val="20"/>
          <w:szCs w:val="20"/>
        </w:rPr>
      </w:pPr>
      <w:r w:rsidRPr="00851845">
        <w:rPr>
          <w:rFonts w:ascii="Verdana" w:hAnsi="Verdana"/>
          <w:sz w:val="20"/>
          <w:szCs w:val="20"/>
        </w:rPr>
        <w:t>Dokumenty aplikacyjne należy składać w formie papierowej osobiście w siedzibie</w:t>
      </w:r>
      <w:r w:rsidR="00CE3EDC" w:rsidRPr="00851845">
        <w:rPr>
          <w:rFonts w:ascii="Verdana" w:hAnsi="Verdana"/>
          <w:sz w:val="20"/>
          <w:szCs w:val="20"/>
        </w:rPr>
        <w:t xml:space="preserve"> </w:t>
      </w:r>
      <w:r w:rsidRPr="00851845">
        <w:rPr>
          <w:rFonts w:ascii="Verdana" w:hAnsi="Verdana"/>
          <w:sz w:val="20"/>
          <w:szCs w:val="20"/>
        </w:rPr>
        <w:t>CUI ul. Namysłowska 8, IV piętro (biurowiec Grafit) lub za pośrednictwem</w:t>
      </w:r>
      <w:r w:rsidR="00CE3EDC" w:rsidRPr="00851845">
        <w:rPr>
          <w:rFonts w:ascii="Verdana" w:hAnsi="Verdana"/>
          <w:sz w:val="20"/>
          <w:szCs w:val="20"/>
        </w:rPr>
        <w:t xml:space="preserve"> </w:t>
      </w:r>
      <w:r w:rsidRPr="00851845">
        <w:rPr>
          <w:rFonts w:ascii="Verdana" w:hAnsi="Verdana"/>
          <w:sz w:val="20"/>
          <w:szCs w:val="20"/>
        </w:rPr>
        <w:t>operatora pocztowego na ww. adres w zamkniętej kopercie z dopiskiem:</w:t>
      </w:r>
      <w:r w:rsidR="00CE3EDC" w:rsidRPr="00851845">
        <w:rPr>
          <w:rFonts w:ascii="Verdana" w:hAnsi="Verdana"/>
          <w:sz w:val="20"/>
          <w:szCs w:val="20"/>
        </w:rPr>
        <w:t xml:space="preserve"> </w:t>
      </w:r>
      <w:r w:rsidRPr="00851845">
        <w:rPr>
          <w:rFonts w:ascii="Verdana" w:hAnsi="Verdana"/>
          <w:sz w:val="20"/>
          <w:szCs w:val="20"/>
        </w:rPr>
        <w:t xml:space="preserve">Dotyczy naboru na stanowisko : </w:t>
      </w:r>
      <w:r w:rsidR="00A6125C" w:rsidRPr="00851845">
        <w:rPr>
          <w:rFonts w:ascii="Verdana" w:hAnsi="Verdana"/>
          <w:b/>
          <w:bCs/>
          <w:sz w:val="20"/>
          <w:szCs w:val="20"/>
        </w:rPr>
        <w:t>Specjalista</w:t>
      </w:r>
      <w:r w:rsidR="00851845">
        <w:rPr>
          <w:rFonts w:ascii="Verdana" w:hAnsi="Verdana"/>
          <w:b/>
          <w:bCs/>
          <w:sz w:val="20"/>
          <w:szCs w:val="20"/>
        </w:rPr>
        <w:t>/tka</w:t>
      </w:r>
      <w:r w:rsidR="00A6125C" w:rsidRPr="00851845">
        <w:rPr>
          <w:rFonts w:ascii="Verdana" w:hAnsi="Verdana"/>
          <w:b/>
          <w:bCs/>
          <w:sz w:val="20"/>
          <w:szCs w:val="20"/>
        </w:rPr>
        <w:t xml:space="preserve"> ds. robotyzacji (RPA) w Zespole ds. Rozwoju Usług Cyfrowych </w:t>
      </w:r>
      <w:r w:rsidRPr="00851845">
        <w:rPr>
          <w:rFonts w:ascii="Verdana" w:hAnsi="Verdana"/>
          <w:sz w:val="20"/>
          <w:szCs w:val="20"/>
        </w:rPr>
        <w:t xml:space="preserve">lub elektronicznie na adres: </w:t>
      </w:r>
      <w:hyperlink r:id="rId5" w:history="1">
        <w:r w:rsidR="00CE3EDC" w:rsidRPr="00851845">
          <w:rPr>
            <w:rStyle w:val="Hipercze"/>
            <w:rFonts w:ascii="Verdana" w:hAnsi="Verdana"/>
            <w:sz w:val="20"/>
            <w:szCs w:val="20"/>
          </w:rPr>
          <w:t>rekrutacja@cui.wroclaw.pl</w:t>
        </w:r>
      </w:hyperlink>
      <w:r w:rsidR="00CE3EDC" w:rsidRPr="00851845">
        <w:rPr>
          <w:rFonts w:ascii="Verdana" w:hAnsi="Verdana"/>
          <w:sz w:val="20"/>
          <w:szCs w:val="20"/>
        </w:rPr>
        <w:t xml:space="preserve"> </w:t>
      </w:r>
      <w:r w:rsidRPr="00851845">
        <w:rPr>
          <w:rFonts w:ascii="Verdana" w:hAnsi="Verdana"/>
          <w:sz w:val="20"/>
          <w:szCs w:val="20"/>
        </w:rPr>
        <w:t>w</w:t>
      </w:r>
      <w:r w:rsidR="00CE3EDC" w:rsidRPr="00851845">
        <w:rPr>
          <w:rFonts w:ascii="Verdana" w:hAnsi="Verdana"/>
          <w:sz w:val="20"/>
          <w:szCs w:val="20"/>
        </w:rPr>
        <w:t xml:space="preserve"> </w:t>
      </w:r>
      <w:r w:rsidRPr="00851845">
        <w:rPr>
          <w:rFonts w:ascii="Verdana" w:hAnsi="Verdana"/>
          <w:sz w:val="20"/>
          <w:szCs w:val="20"/>
        </w:rPr>
        <w:t xml:space="preserve">nieprzekraczalnym terminie do dnia </w:t>
      </w:r>
      <w:r w:rsidR="003E1AFD" w:rsidRPr="00851845">
        <w:rPr>
          <w:rFonts w:ascii="Verdana" w:hAnsi="Verdana"/>
          <w:b/>
          <w:bCs/>
          <w:sz w:val="20"/>
          <w:szCs w:val="20"/>
        </w:rPr>
        <w:t>26 czerwca 2026 r.</w:t>
      </w:r>
      <w:r w:rsidRPr="00851845">
        <w:rPr>
          <w:rFonts w:ascii="Verdana" w:hAnsi="Verdana"/>
          <w:b/>
          <w:bCs/>
          <w:sz w:val="20"/>
          <w:szCs w:val="20"/>
        </w:rPr>
        <w:t xml:space="preserve"> do godz. 1</w:t>
      </w:r>
      <w:r w:rsidR="00CD487A" w:rsidRPr="00851845">
        <w:rPr>
          <w:rFonts w:ascii="Verdana" w:hAnsi="Verdana"/>
          <w:b/>
          <w:bCs/>
          <w:sz w:val="20"/>
          <w:szCs w:val="20"/>
        </w:rPr>
        <w:t>5</w:t>
      </w:r>
      <w:r w:rsidRPr="00851845">
        <w:rPr>
          <w:rFonts w:ascii="Verdana" w:hAnsi="Verdana"/>
          <w:b/>
          <w:bCs/>
          <w:sz w:val="20"/>
          <w:szCs w:val="20"/>
        </w:rPr>
        <w:t>:00 włącznie</w:t>
      </w:r>
      <w:r w:rsidR="00CE3EDC" w:rsidRPr="00851845">
        <w:rPr>
          <w:rFonts w:ascii="Verdana" w:hAnsi="Verdana"/>
          <w:b/>
          <w:bCs/>
          <w:sz w:val="20"/>
          <w:szCs w:val="20"/>
        </w:rPr>
        <w:t>.</w:t>
      </w:r>
    </w:p>
    <w:p w14:paraId="08BF362F" w14:textId="5872E961" w:rsidR="00BD63B3" w:rsidRPr="00851845" w:rsidRDefault="00BD63B3" w:rsidP="00851845">
      <w:pPr>
        <w:spacing w:line="360" w:lineRule="auto"/>
        <w:rPr>
          <w:rFonts w:ascii="Verdana" w:hAnsi="Verdana"/>
          <w:sz w:val="20"/>
          <w:szCs w:val="20"/>
        </w:rPr>
      </w:pPr>
      <w:r w:rsidRPr="00851845">
        <w:rPr>
          <w:rFonts w:ascii="Verdana" w:hAnsi="Verdana"/>
          <w:sz w:val="20"/>
          <w:szCs w:val="20"/>
        </w:rPr>
        <w:t xml:space="preserve">Aplikacje, które wpłyną do CUI </w:t>
      </w:r>
      <w:r w:rsidR="00A6125C" w:rsidRPr="00851845">
        <w:rPr>
          <w:rFonts w:ascii="Verdana" w:hAnsi="Verdana"/>
          <w:sz w:val="20"/>
          <w:szCs w:val="20"/>
        </w:rPr>
        <w:t>powyżej</w:t>
      </w:r>
      <w:r w:rsidRPr="00851845">
        <w:rPr>
          <w:rFonts w:ascii="Verdana" w:hAnsi="Verdana"/>
          <w:sz w:val="20"/>
          <w:szCs w:val="20"/>
        </w:rPr>
        <w:t xml:space="preserve"> określonym terminie nie będą</w:t>
      </w:r>
      <w:r w:rsidR="00CE3EDC" w:rsidRPr="00851845">
        <w:rPr>
          <w:rFonts w:ascii="Verdana" w:hAnsi="Verdana"/>
          <w:sz w:val="20"/>
          <w:szCs w:val="20"/>
        </w:rPr>
        <w:t xml:space="preserve"> </w:t>
      </w:r>
      <w:r w:rsidRPr="00851845">
        <w:rPr>
          <w:rFonts w:ascii="Verdana" w:hAnsi="Verdana"/>
          <w:sz w:val="20"/>
          <w:szCs w:val="20"/>
        </w:rPr>
        <w:t>rozpatrywane.</w:t>
      </w:r>
    </w:p>
    <w:p w14:paraId="38F3C291" w14:textId="56BCEF52" w:rsidR="006D2920" w:rsidRPr="00851845" w:rsidRDefault="00BD63B3" w:rsidP="00851845">
      <w:pPr>
        <w:spacing w:line="360" w:lineRule="auto"/>
        <w:rPr>
          <w:rFonts w:ascii="Verdana" w:hAnsi="Verdana"/>
          <w:b/>
          <w:bCs/>
          <w:sz w:val="20"/>
          <w:szCs w:val="20"/>
        </w:rPr>
      </w:pPr>
      <w:r w:rsidRPr="00851845">
        <w:rPr>
          <w:rFonts w:ascii="Verdana" w:hAnsi="Verdana"/>
          <w:sz w:val="20"/>
          <w:szCs w:val="20"/>
        </w:rPr>
        <w:t>Zastrzegamy, że skontaktujemy się tylko z wybranymi kandydatami.</w:t>
      </w:r>
    </w:p>
    <w:sectPr w:rsidR="006D2920" w:rsidRPr="008518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A29BB"/>
    <w:multiLevelType w:val="multilevel"/>
    <w:tmpl w:val="575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46AB4"/>
    <w:multiLevelType w:val="hybridMultilevel"/>
    <w:tmpl w:val="76E82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CF7153"/>
    <w:multiLevelType w:val="multilevel"/>
    <w:tmpl w:val="A0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93487"/>
    <w:multiLevelType w:val="multilevel"/>
    <w:tmpl w:val="B59A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D44BF"/>
    <w:multiLevelType w:val="multilevel"/>
    <w:tmpl w:val="12E0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026BB8"/>
    <w:multiLevelType w:val="multilevel"/>
    <w:tmpl w:val="7AFA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20"/>
    <w:rsid w:val="00147DF1"/>
    <w:rsid w:val="001670AD"/>
    <w:rsid w:val="003B0D7B"/>
    <w:rsid w:val="003C02D8"/>
    <w:rsid w:val="003C3592"/>
    <w:rsid w:val="003E1AFD"/>
    <w:rsid w:val="003F6DDF"/>
    <w:rsid w:val="005765D3"/>
    <w:rsid w:val="006D2920"/>
    <w:rsid w:val="00851845"/>
    <w:rsid w:val="008D1F7C"/>
    <w:rsid w:val="00A6125C"/>
    <w:rsid w:val="00B018C3"/>
    <w:rsid w:val="00B85308"/>
    <w:rsid w:val="00BD63B3"/>
    <w:rsid w:val="00BF244E"/>
    <w:rsid w:val="00CD487A"/>
    <w:rsid w:val="00CE3EDC"/>
    <w:rsid w:val="00FA4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DE9CB"/>
  <w15:chartTrackingRefBased/>
  <w15:docId w15:val="{42CB9F1C-7BED-43AB-AD1B-1486CDD4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D2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D2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D292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D292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D292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D292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292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292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292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292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D292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D292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D292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D292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D292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292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292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2920"/>
    <w:rPr>
      <w:rFonts w:eastAsiaTheme="majorEastAsia" w:cstheme="majorBidi"/>
      <w:color w:val="272727" w:themeColor="text1" w:themeTint="D8"/>
    </w:rPr>
  </w:style>
  <w:style w:type="paragraph" w:styleId="Tytu">
    <w:name w:val="Title"/>
    <w:basedOn w:val="Normalny"/>
    <w:next w:val="Normalny"/>
    <w:link w:val="TytuZnak"/>
    <w:uiPriority w:val="10"/>
    <w:qFormat/>
    <w:rsid w:val="006D2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292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292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292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2920"/>
    <w:pPr>
      <w:spacing w:before="160"/>
      <w:jc w:val="center"/>
    </w:pPr>
    <w:rPr>
      <w:i/>
      <w:iCs/>
      <w:color w:val="404040" w:themeColor="text1" w:themeTint="BF"/>
    </w:rPr>
  </w:style>
  <w:style w:type="character" w:customStyle="1" w:styleId="CytatZnak">
    <w:name w:val="Cytat Znak"/>
    <w:basedOn w:val="Domylnaczcionkaakapitu"/>
    <w:link w:val="Cytat"/>
    <w:uiPriority w:val="29"/>
    <w:rsid w:val="006D2920"/>
    <w:rPr>
      <w:i/>
      <w:iCs/>
      <w:color w:val="404040" w:themeColor="text1" w:themeTint="BF"/>
    </w:rPr>
  </w:style>
  <w:style w:type="paragraph" w:styleId="Akapitzlist">
    <w:name w:val="List Paragraph"/>
    <w:basedOn w:val="Normalny"/>
    <w:uiPriority w:val="34"/>
    <w:qFormat/>
    <w:rsid w:val="006D2920"/>
    <w:pPr>
      <w:ind w:left="720"/>
      <w:contextualSpacing/>
    </w:pPr>
  </w:style>
  <w:style w:type="character" w:styleId="Wyrnienieintensywne">
    <w:name w:val="Intense Emphasis"/>
    <w:basedOn w:val="Domylnaczcionkaakapitu"/>
    <w:uiPriority w:val="21"/>
    <w:qFormat/>
    <w:rsid w:val="006D2920"/>
    <w:rPr>
      <w:i/>
      <w:iCs/>
      <w:color w:val="0F4761" w:themeColor="accent1" w:themeShade="BF"/>
    </w:rPr>
  </w:style>
  <w:style w:type="paragraph" w:styleId="Cytatintensywny">
    <w:name w:val="Intense Quote"/>
    <w:basedOn w:val="Normalny"/>
    <w:next w:val="Normalny"/>
    <w:link w:val="CytatintensywnyZnak"/>
    <w:uiPriority w:val="30"/>
    <w:qFormat/>
    <w:rsid w:val="006D2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D2920"/>
    <w:rPr>
      <w:i/>
      <w:iCs/>
      <w:color w:val="0F4761" w:themeColor="accent1" w:themeShade="BF"/>
    </w:rPr>
  </w:style>
  <w:style w:type="character" w:styleId="Odwoanieintensywne">
    <w:name w:val="Intense Reference"/>
    <w:basedOn w:val="Domylnaczcionkaakapitu"/>
    <w:uiPriority w:val="32"/>
    <w:qFormat/>
    <w:rsid w:val="006D2920"/>
    <w:rPr>
      <w:b/>
      <w:bCs/>
      <w:smallCaps/>
      <w:color w:val="0F4761" w:themeColor="accent1" w:themeShade="BF"/>
      <w:spacing w:val="5"/>
    </w:rPr>
  </w:style>
  <w:style w:type="character" w:styleId="Hipercze">
    <w:name w:val="Hyperlink"/>
    <w:basedOn w:val="Domylnaczcionkaakapitu"/>
    <w:uiPriority w:val="99"/>
    <w:unhideWhenUsed/>
    <w:rsid w:val="00CE3EDC"/>
    <w:rPr>
      <w:color w:val="467886" w:themeColor="hyperlink"/>
      <w:u w:val="single"/>
    </w:rPr>
  </w:style>
  <w:style w:type="character" w:styleId="Nierozpoznanawzmianka">
    <w:name w:val="Unresolved Mention"/>
    <w:basedOn w:val="Domylnaczcionkaakapitu"/>
    <w:uiPriority w:val="99"/>
    <w:semiHidden/>
    <w:unhideWhenUsed/>
    <w:rsid w:val="00CE3EDC"/>
    <w:rPr>
      <w:color w:val="605E5C"/>
      <w:shd w:val="clear" w:color="auto" w:fill="E1DFDD"/>
    </w:rPr>
  </w:style>
  <w:style w:type="paragraph" w:styleId="NormalnyWeb">
    <w:name w:val="Normal (Web)"/>
    <w:basedOn w:val="Normalny"/>
    <w:uiPriority w:val="99"/>
    <w:semiHidden/>
    <w:unhideWhenUsed/>
    <w:rsid w:val="008D1F7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464265">
      <w:bodyDiv w:val="1"/>
      <w:marLeft w:val="0"/>
      <w:marRight w:val="0"/>
      <w:marTop w:val="0"/>
      <w:marBottom w:val="0"/>
      <w:divBdr>
        <w:top w:val="none" w:sz="0" w:space="0" w:color="auto"/>
        <w:left w:val="none" w:sz="0" w:space="0" w:color="auto"/>
        <w:bottom w:val="none" w:sz="0" w:space="0" w:color="auto"/>
        <w:right w:val="none" w:sz="0" w:space="0" w:color="auto"/>
      </w:divBdr>
      <w:divsChild>
        <w:div w:id="962612220">
          <w:marLeft w:val="0"/>
          <w:marRight w:val="0"/>
          <w:marTop w:val="0"/>
          <w:marBottom w:val="0"/>
          <w:divBdr>
            <w:top w:val="none" w:sz="0" w:space="0" w:color="auto"/>
            <w:left w:val="none" w:sz="0" w:space="0" w:color="auto"/>
            <w:bottom w:val="none" w:sz="0" w:space="0" w:color="auto"/>
            <w:right w:val="none" w:sz="0" w:space="0" w:color="auto"/>
          </w:divBdr>
          <w:divsChild>
            <w:div w:id="1870335709">
              <w:marLeft w:val="0"/>
              <w:marRight w:val="0"/>
              <w:marTop w:val="0"/>
              <w:marBottom w:val="0"/>
              <w:divBdr>
                <w:top w:val="none" w:sz="0" w:space="0" w:color="auto"/>
                <w:left w:val="none" w:sz="0" w:space="0" w:color="auto"/>
                <w:bottom w:val="none" w:sz="0" w:space="0" w:color="auto"/>
                <w:right w:val="none" w:sz="0" w:space="0" w:color="auto"/>
              </w:divBdr>
              <w:divsChild>
                <w:div w:id="1406996958">
                  <w:marLeft w:val="0"/>
                  <w:marRight w:val="0"/>
                  <w:marTop w:val="0"/>
                  <w:marBottom w:val="0"/>
                  <w:divBdr>
                    <w:top w:val="none" w:sz="0" w:space="0" w:color="auto"/>
                    <w:left w:val="none" w:sz="0" w:space="0" w:color="auto"/>
                    <w:bottom w:val="none" w:sz="0" w:space="0" w:color="auto"/>
                    <w:right w:val="none" w:sz="0" w:space="0" w:color="auto"/>
                  </w:divBdr>
                  <w:divsChild>
                    <w:div w:id="5579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970747">
      <w:bodyDiv w:val="1"/>
      <w:marLeft w:val="0"/>
      <w:marRight w:val="0"/>
      <w:marTop w:val="0"/>
      <w:marBottom w:val="0"/>
      <w:divBdr>
        <w:top w:val="none" w:sz="0" w:space="0" w:color="auto"/>
        <w:left w:val="none" w:sz="0" w:space="0" w:color="auto"/>
        <w:bottom w:val="none" w:sz="0" w:space="0" w:color="auto"/>
        <w:right w:val="none" w:sz="0" w:space="0" w:color="auto"/>
      </w:divBdr>
      <w:divsChild>
        <w:div w:id="380137905">
          <w:marLeft w:val="0"/>
          <w:marRight w:val="0"/>
          <w:marTop w:val="0"/>
          <w:marBottom w:val="0"/>
          <w:divBdr>
            <w:top w:val="none" w:sz="0" w:space="0" w:color="auto"/>
            <w:left w:val="none" w:sz="0" w:space="0" w:color="auto"/>
            <w:bottom w:val="none" w:sz="0" w:space="0" w:color="auto"/>
            <w:right w:val="none" w:sz="0" w:space="0" w:color="auto"/>
          </w:divBdr>
          <w:divsChild>
            <w:div w:id="115221500">
              <w:marLeft w:val="0"/>
              <w:marRight w:val="0"/>
              <w:marTop w:val="0"/>
              <w:marBottom w:val="0"/>
              <w:divBdr>
                <w:top w:val="none" w:sz="0" w:space="0" w:color="auto"/>
                <w:left w:val="none" w:sz="0" w:space="0" w:color="auto"/>
                <w:bottom w:val="none" w:sz="0" w:space="0" w:color="auto"/>
                <w:right w:val="none" w:sz="0" w:space="0" w:color="auto"/>
              </w:divBdr>
              <w:divsChild>
                <w:div w:id="89861563">
                  <w:marLeft w:val="0"/>
                  <w:marRight w:val="0"/>
                  <w:marTop w:val="0"/>
                  <w:marBottom w:val="0"/>
                  <w:divBdr>
                    <w:top w:val="none" w:sz="0" w:space="0" w:color="auto"/>
                    <w:left w:val="none" w:sz="0" w:space="0" w:color="auto"/>
                    <w:bottom w:val="none" w:sz="0" w:space="0" w:color="auto"/>
                    <w:right w:val="none" w:sz="0" w:space="0" w:color="auto"/>
                  </w:divBdr>
                  <w:divsChild>
                    <w:div w:id="171030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992</Words>
  <Characters>5958</Characters>
  <Application>Microsoft Office Word</Application>
  <DocSecurity>4</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Centrum Usług Informatycznych</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Piwnicki</dc:creator>
  <cp:keywords/>
  <dc:description/>
  <cp:lastModifiedBy>Łowejko Ilona</cp:lastModifiedBy>
  <cp:revision>2</cp:revision>
  <dcterms:created xsi:type="dcterms:W3CDTF">2026-06-01T12:23:00Z</dcterms:created>
  <dcterms:modified xsi:type="dcterms:W3CDTF">2026-06-01T12:23:00Z</dcterms:modified>
</cp:coreProperties>
</file>