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3E3AF62B" w:rsidR="00B05F40" w:rsidRPr="008E4405" w:rsidRDefault="00B05F40" w:rsidP="00FD6EC5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8E4405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C61CAD" w:rsidRPr="008E4405">
        <w:rPr>
          <w:rFonts w:ascii="Verdana" w:hAnsi="Verdana"/>
          <w:b/>
          <w:sz w:val="22"/>
          <w:szCs w:val="22"/>
        </w:rPr>
        <w:t>„</w:t>
      </w:r>
      <w:r w:rsidR="00D52FC4" w:rsidRPr="00D52FC4">
        <w:rPr>
          <w:rFonts w:ascii="Verdana" w:hAnsi="Verdana"/>
          <w:b/>
        </w:rPr>
        <w:t>System klasy ERP w obszarze budżetowo-finansowo-księgowym i kadrowo-płacowym – jednostki organizacyjne Gminy Wrocław</w:t>
      </w:r>
      <w:r w:rsidR="008E4405">
        <w:rPr>
          <w:rFonts w:ascii="Verdana" w:hAnsi="Verdana"/>
          <w:b/>
        </w:rPr>
        <w:t>”</w:t>
      </w:r>
      <w:r w:rsidRPr="008E4405">
        <w:rPr>
          <w:rFonts w:ascii="Verdana" w:hAnsi="Verdana"/>
          <w:sz w:val="22"/>
          <w:szCs w:val="22"/>
        </w:rPr>
        <w:t>,</w:t>
      </w:r>
      <w:r w:rsidR="008E4405">
        <w:rPr>
          <w:rFonts w:ascii="Verdana" w:hAnsi="Verdana"/>
          <w:sz w:val="22"/>
          <w:szCs w:val="22"/>
        </w:rPr>
        <w:t xml:space="preserve"> znak sprawy CUI-ZZ.3201.1</w:t>
      </w:r>
      <w:r w:rsidR="00D52FC4">
        <w:rPr>
          <w:rFonts w:ascii="Verdana" w:hAnsi="Verdana"/>
          <w:sz w:val="22"/>
          <w:szCs w:val="22"/>
        </w:rPr>
        <w:t>7</w:t>
      </w:r>
      <w:r w:rsidR="008E4405">
        <w:rPr>
          <w:rFonts w:ascii="Verdana" w:hAnsi="Verdana"/>
          <w:sz w:val="22"/>
          <w:szCs w:val="22"/>
        </w:rPr>
        <w:t>.2026</w:t>
      </w:r>
      <w:r w:rsidRPr="008E4405">
        <w:rPr>
          <w:rFonts w:ascii="Verdana" w:hAnsi="Verdana"/>
          <w:sz w:val="22"/>
          <w:szCs w:val="22"/>
        </w:rPr>
        <w:t xml:space="preserve"> oferujemy wykonanie przedmiotu zamówienia na następujących warunkach:</w:t>
      </w:r>
    </w:p>
    <w:p w14:paraId="673DEA3C" w14:textId="77777777" w:rsidR="008E4405" w:rsidRPr="008E4405" w:rsidRDefault="008E4405" w:rsidP="008E4405">
      <w:pPr>
        <w:pStyle w:val="Akapitzlist"/>
        <w:spacing w:before="120" w:after="0"/>
        <w:ind w:left="1080" w:right="-2" w:firstLine="0"/>
        <w:rPr>
          <w:rFonts w:ascii="Verdana" w:hAnsi="Verdana"/>
          <w:b/>
          <w:sz w:val="22"/>
          <w:szCs w:val="22"/>
        </w:rPr>
      </w:pPr>
    </w:p>
    <w:p w14:paraId="5839BD3B" w14:textId="4273CF72" w:rsidR="00337253" w:rsidRPr="00FD6EC5" w:rsidRDefault="00337253" w:rsidP="00FD6EC5">
      <w:pPr>
        <w:pStyle w:val="Akapitzlist"/>
        <w:numPr>
          <w:ilvl w:val="0"/>
          <w:numId w:val="38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bookmarkStart w:id="0" w:name="_Hlk235433247"/>
      <w:r w:rsidRPr="00FD6EC5">
        <w:rPr>
          <w:rFonts w:ascii="Verdana" w:hAnsi="Verdana"/>
          <w:b/>
          <w:sz w:val="22"/>
          <w:szCs w:val="22"/>
        </w:rPr>
        <w:t>Cena ofertowa</w:t>
      </w:r>
      <w:r w:rsidR="00D52FC4" w:rsidRPr="00FD6EC5">
        <w:rPr>
          <w:rFonts w:ascii="Verdana" w:hAnsi="Verdana"/>
          <w:b/>
          <w:sz w:val="22"/>
          <w:szCs w:val="22"/>
        </w:rPr>
        <w:t>:</w:t>
      </w:r>
      <w:r w:rsidRPr="00FD6EC5">
        <w:rPr>
          <w:rFonts w:ascii="Verdana" w:hAnsi="Verdana"/>
          <w:b/>
          <w:sz w:val="22"/>
          <w:szCs w:val="22"/>
        </w:rPr>
        <w:t xml:space="preserve"> </w:t>
      </w:r>
    </w:p>
    <w:p w14:paraId="3A1D6463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66BEE3AE" w14:textId="378FF4C5" w:rsidR="00337253" w:rsidRDefault="00337253" w:rsidP="00D52FC4">
      <w:pPr>
        <w:spacing w:before="120" w:after="0"/>
        <w:ind w:left="644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Cena: _____________ zł, </w:t>
      </w:r>
      <w:r w:rsidR="008E4405">
        <w:rPr>
          <w:rFonts w:ascii="Verdana" w:hAnsi="Verdana"/>
          <w:b/>
          <w:sz w:val="22"/>
          <w:szCs w:val="22"/>
        </w:rPr>
        <w:t>na którą składa się:</w:t>
      </w:r>
    </w:p>
    <w:p w14:paraId="142A7787" w14:textId="61F9C9B2" w:rsidR="00D52FC4" w:rsidRPr="00D52FC4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lastRenderedPageBreak/>
        <w:t xml:space="preserve">Łączne, maksymalne wynagrodzenie </w:t>
      </w:r>
      <w:r w:rsidRPr="00D52FC4">
        <w:rPr>
          <w:rFonts w:ascii="Verdana" w:hAnsi="Verdana"/>
          <w:b/>
          <w:sz w:val="22"/>
          <w:szCs w:val="22"/>
        </w:rPr>
        <w:t>brutto za wykonanie podstawowego przedmiotu Umowy wynosi ____________ zł brutto</w:t>
      </w:r>
      <w:r w:rsidRPr="00D52FC4">
        <w:rPr>
          <w:rFonts w:ascii="Verdana" w:hAnsi="Verdana"/>
          <w:b/>
          <w:sz w:val="22"/>
          <w:szCs w:val="22"/>
        </w:rPr>
        <w:t>, w tym:</w:t>
      </w:r>
    </w:p>
    <w:p w14:paraId="3B65F296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przeprowadzenie przez Wykonawcę Analizy Systemowej i przygotowanie dokumentu Analizy Systemowej dla wymagań z priorytetami o poziomie 1, a także z priorytetami  o poziomie 2 zaoferowanymi przez Wykonawcę wskazanymi w Załączniku nr 1 do umowy dla Klientów____ zł brutto; </w:t>
      </w:r>
    </w:p>
    <w:p w14:paraId="7BBBEB68" w14:textId="201718DA" w:rsid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312131B9" w14:textId="22640D35" w:rsidR="00D52FC4" w:rsidRP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(Uwaga! Cena Analizy nie może przekroczyć 3% wartości zamówienia podsatwowego)</w:t>
      </w:r>
    </w:p>
    <w:p w14:paraId="2A3E9300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przygotowanie Systemu w wersji testowej i produkcyjnej wg wymagań analizy systemowej dla Klientów____ zł brutto; </w:t>
      </w:r>
    </w:p>
    <w:p w14:paraId="7342F6C7" w14:textId="51183F3B" w:rsidR="00D52FC4" w:rsidRP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5FFB9DB1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Udostępnienie Systemu w wersji testowej i produkcyjnej do korzystania przez Klientów____ zł brutto; ; </w:t>
      </w:r>
    </w:p>
    <w:p w14:paraId="6B023630" w14:textId="3D9A354D" w:rsidR="00D52FC4" w:rsidRP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4EE5C00E" w14:textId="77777777" w:rsidR="00D52FC4" w:rsidRP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Za migrację danych z dotychczasowych systemów wykorzystywanych przez Klientów do Systemu____ zł brutto; ; z czego dla: CUI: ____ zł brutto, dla ZZK: ____ zł brutto, dla ZZM:  ____ zł brutto, dla ZDiUM: ____ zł brutto;</w:t>
      </w:r>
    </w:p>
    <w:p w14:paraId="5F05B339" w14:textId="77777777" w:rsidR="00D52FC4" w:rsidRP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Za świadczenie usługi Asysty Stanowiskowej dla Klientów w ilości łącznej nie większej niż 200 Roboczogodzin nie więcej niż____ zł brutto; w tym za jedną Roboczogodzinę: ____ zł brutto;</w:t>
      </w:r>
    </w:p>
    <w:p w14:paraId="78B97F40" w14:textId="77777777" w:rsidR="00D52FC4" w:rsidRP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Za przygotowanie i przekazanie Zamawiającemu Dokumentacji dla obszaru Klientów____ zł brutto; ; z czego dla: CUI: ____ zł brutto, dla ZZK: ____ zł brutto, dla ZZM:  ____ zł brutto, dla ZDiUM: ____ zł brutto;</w:t>
      </w:r>
    </w:p>
    <w:p w14:paraId="7F53A984" w14:textId="77777777" w:rsidR="00D52FC4" w:rsidRP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Za przeprowadzenie szkoleń dla 4 grup Użytkowników Systemu____ zł brutto; w tym za przeszkolenie jednej grupy ____ zł brutto;</w:t>
      </w:r>
    </w:p>
    <w:p w14:paraId="479B231D" w14:textId="77777777" w:rsidR="00D52FC4" w:rsidRP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Za przeprowadzenie szkoleń dla Administratorów (1 grupa)____ zł brutto;</w:t>
      </w:r>
    </w:p>
    <w:p w14:paraId="136C9D81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udzielenie licencji na korzystanie przez Klientów z Systemu w wersji testowej i produkcyjnej ____ zł brutto; </w:t>
      </w:r>
    </w:p>
    <w:p w14:paraId="259EFA9C" w14:textId="735B5F86" w:rsidR="00D52FC4" w:rsidRP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lastRenderedPageBreak/>
        <w:t>z czego dla: CUI: ____ zł brutto, dla ZZK: ____ zł brutto, dla ZZM:  ____ zł brutto, dla ZDiUM: ____ zł brutto;</w:t>
      </w:r>
    </w:p>
    <w:p w14:paraId="4C7E6CDC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świadczenie Usług Utrzymania dla Klientów przez okres 12 miesięcy od zakończenia  świadczenia przez Wykonawcę Wstępnych usług utrzymania dla Klientów lub od momentu udostępnienia Systemu w wersji produkcyjnej, do korzystania przez Klientów, w przypadku gdy nie będzie świadczenia Wstępnych usług utrzymania  ____ zł brutto; to jest za jeden kwartał ____ zł brutto; </w:t>
      </w:r>
    </w:p>
    <w:p w14:paraId="5F00FBCD" w14:textId="48E32139" w:rsidR="00D52FC4" w:rsidRP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420FF549" w14:textId="77777777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Wykonanie i przekazanie Zamawiającemu zrzutu danych transakcyjnych Zamawiającego zgromadzonych w Systemie do dnia zakończenia umowy w dowolnym formacie otwartym z opisem ich struktury i powiązań w Dokumentacji Administracyjnej, w tym z wymaganiami wskazanymi w pkt 8 Załącznika nr 7 ____ zł brutto; </w:t>
      </w:r>
    </w:p>
    <w:p w14:paraId="43C8CC1A" w14:textId="1E9720C8" w:rsidR="00D52FC4" w:rsidRDefault="00D52FC4" w:rsidP="00D52FC4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</w:t>
      </w:r>
    </w:p>
    <w:p w14:paraId="53097DEF" w14:textId="1CD4574A" w:rsidR="00D52FC4" w:rsidRPr="00D52FC4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t>Za realizację zamówienia w ramach prawa opcji, zgodnie z §4 ust.2</w:t>
      </w:r>
      <w:r w:rsidRPr="00D52FC4">
        <w:rPr>
          <w:rFonts w:ascii="Verdana" w:hAnsi="Verdana"/>
          <w:b/>
          <w:sz w:val="22"/>
          <w:szCs w:val="22"/>
        </w:rPr>
        <w:t xml:space="preserve"> Umowy</w:t>
      </w:r>
      <w:r w:rsidRPr="00D52FC4">
        <w:rPr>
          <w:rFonts w:ascii="Verdana" w:hAnsi="Verdana"/>
          <w:b/>
          <w:sz w:val="22"/>
          <w:szCs w:val="22"/>
        </w:rPr>
        <w:t xml:space="preserve"> w maksymalnej wartości brutto _______ zł:</w:t>
      </w:r>
    </w:p>
    <w:p w14:paraId="4DE97214" w14:textId="79F565BE" w:rsidR="00D52FC4" w:rsidRPr="00D52FC4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Za świadczenie Wstępnych usług utrzymania dla Klientów – od dnia odbioru Systemu do dnia przekazania Klientom systemu do użytkowania ____ zł brutto; za jeden kwartał ____ zł brutto; </w:t>
      </w:r>
    </w:p>
    <w:p w14:paraId="2E310966" w14:textId="164E1E34" w:rsidR="00D52FC4" w:rsidRPr="00D52FC4" w:rsidRDefault="00D52FC4" w:rsidP="00FD6EC5">
      <w:pPr>
        <w:pStyle w:val="Akapitzlist"/>
        <w:widowControl w:val="0"/>
        <w:spacing w:before="240"/>
        <w:ind w:left="1416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5DA572AB" w14:textId="1FF1C20B" w:rsidR="00D52FC4" w:rsidRPr="00D52FC4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Przeprowadzenie przez Wykonawcę Analizy Systemowej i przygotowanie nowej wersji dokumentu Analizy Systemowej dla zleconych do wykonania przez Zamawiającego wymagań dla Systemu BFK i/lub HR z priorytetami o poziomie 3 wskazanych w Załączniku nr 1 do umowy dla Klientów i/lub Klientów dodatkowych ____ zł brutto; </w:t>
      </w:r>
    </w:p>
    <w:p w14:paraId="2A426426" w14:textId="0FCA4428" w:rsidR="00D52FC4" w:rsidRPr="00D52FC4" w:rsidRDefault="00D52FC4" w:rsidP="00FD6EC5">
      <w:pPr>
        <w:pStyle w:val="Akapitzlist"/>
        <w:widowControl w:val="0"/>
        <w:spacing w:before="240"/>
        <w:ind w:left="1416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 czego dla: CUI: ____ zł brutto; w tym: ____ zł brutto za System BFK i ___ zł brutto za System HR, dla ZZK: ____ zł brutto; w tym: ____ zł brutto za System BFK i ___ zł brutto za System HR, dla ZZM:  ____ zł brutto; w tym: ____ zł brutto za System BFK i ___ zł brutto za System HR, dla ZDiUM: ____ zł brutto; w tym: ____ zł brutto za System BFK i ___ zł brutto za System HR,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</w:t>
      </w:r>
      <w:r w:rsidRPr="00D52FC4">
        <w:rPr>
          <w:rFonts w:ascii="Verdana" w:hAnsi="Verdana"/>
          <w:bCs/>
          <w:sz w:val="22"/>
          <w:szCs w:val="22"/>
        </w:rPr>
        <w:lastRenderedPageBreak/>
        <w:t>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6AFB05F7" w14:textId="740E45AD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 xml:space="preserve">Za świadczenie Usług Utrzymania dla Klientów po zakończeniu świadczenia  Usług Utrzymania w zamówieniu podstawowym, przez okres 72 miesięcy kalendarzowych, z zastrzeżeniem że opcja w zakresie Usług Utrzymania może być uruchamiane sukcesywnie, na 12 miesięcy ____ zł brutto; za jeden kwartał ____ zł brutto; </w:t>
      </w:r>
    </w:p>
    <w:p w14:paraId="5008D454" w14:textId="2F2CF68B" w:rsidR="00D52FC4" w:rsidRPr="00D52FC4" w:rsidRDefault="00D52FC4" w:rsidP="00FD6EC5">
      <w:pPr>
        <w:pStyle w:val="Akapitzlist"/>
        <w:widowControl w:val="0"/>
        <w:spacing w:before="240"/>
        <w:ind w:left="1416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>z czego dla: CUI: ____ zł brutto, dla ZZK: ____ zł brutto, dla ZZM:  ____ zł brutto, dla ZDiUM: ____ zł brutto;</w:t>
      </w:r>
    </w:p>
    <w:p w14:paraId="71D591C3" w14:textId="0C63B0B7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 xml:space="preserve">Sukcesywne przygotowywanie Systemu BFK i/lub HR w wersji testowej i produkcyjnej dla wskazanych Klientów dodatkowych wg wymagań analizy systemowej, o której mowa w pkt.1a i 2b w Przedmiocie Umowy ____ zł brutto; </w:t>
      </w:r>
    </w:p>
    <w:p w14:paraId="7DC68223" w14:textId="3B20BBE8" w:rsidR="00D52FC4" w:rsidRPr="00D52FC4" w:rsidRDefault="00D52FC4" w:rsidP="00FD6EC5">
      <w:pPr>
        <w:pStyle w:val="Akapitzlist"/>
        <w:widowControl w:val="0"/>
        <w:spacing w:before="240"/>
        <w:ind w:left="1416" w:firstLine="0"/>
        <w:contextualSpacing w:val="0"/>
        <w:rPr>
          <w:rFonts w:ascii="Verdana" w:hAnsi="Verdana"/>
          <w:bCs/>
          <w:sz w:val="22"/>
          <w:szCs w:val="22"/>
        </w:rPr>
      </w:pPr>
      <w:r w:rsidRPr="00D52FC4">
        <w:rPr>
          <w:rFonts w:ascii="Verdana" w:hAnsi="Verdana"/>
          <w:bCs/>
          <w:sz w:val="22"/>
          <w:szCs w:val="22"/>
        </w:rPr>
        <w:t xml:space="preserve">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zł; w tym: ____ zł brutto za System BFK i ___ zł brutto za System HR brutto,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</w:t>
      </w:r>
      <w:r w:rsidRPr="00D52FC4">
        <w:rPr>
          <w:rFonts w:ascii="Verdana" w:hAnsi="Verdana"/>
          <w:bCs/>
          <w:sz w:val="22"/>
          <w:szCs w:val="22"/>
        </w:rPr>
        <w:lastRenderedPageBreak/>
        <w:t>za System BFK i ___ zł brutto za System HR;</w:t>
      </w:r>
    </w:p>
    <w:p w14:paraId="437B80EF" w14:textId="6D6B5182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sukcesywne instalowanie i konfigurowanie Systemu BFK i/lub HR w uzgodniony   sposób na uzgodnionych zasobach dla Klientów dodatkowych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740E335A" w14:textId="2D12FD18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sukcesywną migrację danych z dotychczasowych systemów wykorzystywanych przez Klientów dodatkowych do Systemu BFK i/lub HR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5FD4FE6D" w14:textId="48DEC691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lastRenderedPageBreak/>
        <w:t>Za sukcesywne świadczenie usługi Asysty Stanowiskowej dla Klientów dodatkowych w ilości łącznej nie większej niż 800 roboczogodzin ____ zł brutto; w tym za jedną Roboczogodzinę: ____ zł brutto;</w:t>
      </w:r>
    </w:p>
    <w:p w14:paraId="093189D2" w14:textId="4D26565A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sukcesywne przygotowywanie i przekazywanie Zamawiającemu Dokumentacji dla obszaru Klientów dodatkowych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4C80F82F" w14:textId="24490033" w:rsidR="00D52FC4" w:rsidRPr="00FD6EC5" w:rsidRDefault="00D52FC4" w:rsidP="00FD6EC5">
      <w:pPr>
        <w:pStyle w:val="Akapitzlist"/>
        <w:widowControl w:val="0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 xml:space="preserve">Za świadczenie Wstępnych usług utrzymania dla Klientów dodatkowych – od dnia odbioru Systemu dla Klienta dodatkowego do dnia przekazania im systemu do użytkowania ____ zł brutto; za jeden kwartał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</w:t>
      </w:r>
      <w:r w:rsidRPr="00FD6EC5">
        <w:rPr>
          <w:rFonts w:ascii="Verdana" w:hAnsi="Verdana"/>
          <w:bCs/>
          <w:sz w:val="22"/>
          <w:szCs w:val="22"/>
        </w:rPr>
        <w:lastRenderedPageBreak/>
        <w:t>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0ABDF413" w14:textId="353FD5E0" w:rsidR="00D52FC4" w:rsidRPr="00FD6EC5" w:rsidRDefault="00FD6EC5" w:rsidP="00FD6EC5">
      <w:pPr>
        <w:pStyle w:val="Akapitzlist"/>
        <w:widowControl w:val="0"/>
        <w:numPr>
          <w:ilvl w:val="2"/>
          <w:numId w:val="36"/>
        </w:numPr>
        <w:spacing w:before="240"/>
        <w:ind w:left="1418" w:hanging="1134"/>
        <w:contextualSpacing w:val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. </w:t>
      </w:r>
      <w:r w:rsidR="00D52FC4" w:rsidRPr="00FD6EC5">
        <w:rPr>
          <w:rFonts w:ascii="Verdana" w:hAnsi="Verdana"/>
          <w:bCs/>
          <w:sz w:val="22"/>
          <w:szCs w:val="22"/>
        </w:rPr>
        <w:t>Za świadczenie Usług Utrzymania dla Klientów dodatkowych po przekazaniu Systemu do Użytkowania Klienta dodatkowego, przez okres maksymalnie 84 miesięcy kalendarzowych, z zastrzeżeniem że opcja w zakresie Usług Utrzymania może być uruchamiana sukcesywnie, na 12 miesięcy ____ zł brutto; za jeden kwartał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34493DF1" w14:textId="52E9E154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sukcesywne przeprowadzanie szkoleń dla 10 grup Użytkowników Systemu dla Klientów dodatkowych, w tym za przeszkolenie jednej grupy ____ zł brutto;</w:t>
      </w:r>
    </w:p>
    <w:p w14:paraId="78DA1380" w14:textId="6AE4FD86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przeprowadzenie szkoleń dla Administratorów (1 grupa) ____ zł brutto;</w:t>
      </w:r>
    </w:p>
    <w:p w14:paraId="612B043E" w14:textId="23F47472" w:rsidR="00D52FC4" w:rsidRPr="00FD6EC5" w:rsidRDefault="00FD6EC5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</w:t>
      </w:r>
      <w:r w:rsidR="00D52FC4" w:rsidRPr="00FD6EC5">
        <w:rPr>
          <w:rFonts w:ascii="Verdana" w:hAnsi="Verdana"/>
          <w:bCs/>
          <w:sz w:val="22"/>
          <w:szCs w:val="22"/>
        </w:rPr>
        <w:t xml:space="preserve">a udzielenie licencji na korzystanie z Systemu w wersji testowej i produkcyjnej dla Klientów dodatkowych ____ zł brutto; z czego dla: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</w:t>
      </w:r>
      <w:r w:rsidR="00D52FC4" w:rsidRPr="00FD6EC5">
        <w:rPr>
          <w:rFonts w:ascii="Verdana" w:hAnsi="Verdana"/>
          <w:bCs/>
          <w:sz w:val="22"/>
          <w:szCs w:val="22"/>
        </w:rPr>
        <w:lastRenderedPageBreak/>
        <w:t>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4A4EAA58" w14:textId="3F667D61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uruchomienie szyfrowania danych w ramach wymagań o statusie 3 ____ zł brutto; z czego dla: CUI: ____ zł brutto; w tym: ____ zł brutto za System BFK i ___ zł brutto za System HR, dla ZZK: ____ zł brutto; w tym: ____ zł brutto za System BFK i ___ zł brutto za System HR, dla ZZM:  ____ zł brutto; w tym: ____ zł brutto za System BFK i ___ zł brutto za System HR, dla ZDiUM: ____ zł brutto; w tym: ____ zł brutto za System BFK i ___ zł brutto za System HR, AMW: ____ zł brutto; w tym: ____ zł brutto za System BFK i ___ zł brutto za System HR, MCUS: ____ zł brutto; 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46E9DA6B" w14:textId="68430C49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 xml:space="preserve">Za zrealizowanie pozostałych wymagań o statusie 3 ____ zł brutto; z czego dla: CUI: ____ zł brutto; w tym: ____ zł brutto za System BFK i ___ zł brutto za System HR, dla ZZK: ____ zł brutto; w tym: ____ zł brutto za System BFK i ___ zł brutto za System HR, dla ZZM:  ____ zł brutto; w tym: ____ zł brutto za System BFK i ___ zł brutto za System HR, dla ZDiUM: ____ zł brutto; w tym: ____ zł brutto za System BFK i ___ zł brutto za System HR, AMW: ____ zł brutto; w tym: ____ zł brutto za System BFK i ___ zł brutto za System HR, MCUS: ____ zł brutto; </w:t>
      </w:r>
      <w:r w:rsidRPr="00FD6EC5">
        <w:rPr>
          <w:rFonts w:ascii="Verdana" w:hAnsi="Verdana"/>
          <w:bCs/>
          <w:sz w:val="22"/>
          <w:szCs w:val="22"/>
        </w:rPr>
        <w:lastRenderedPageBreak/>
        <w:t>w tym: ____ zł brutto za System BFK i ___ zł brutto za System HR, MCS:  ____ zł brutto; w tym: ____ zł brutto za System BFK i ___ zł brutto za System HR, PUP: ____ zł brutto; w tym: ____ zł brutto za System BFK i ___ zł brutto za System HR, SMW: ____ zł brutto; w tym: ____ zł brutto za System BFK i ___ zł brutto za System HR, WTWK: ____ zł brutto; w tym: ____ zł brutto za System BFK i ___ zł brutto za System HR, WZŻ: ____ zł brutto; w tym: ____ zł brutto za System BFK i ___ zł brutto za System HR, WCDN: ____ zł brutto; w tym: ____ zł brutto za System BFK i ___ zł brutto za System HR, WCRS: ____ zł brutto; w tym: ____ zł brutto za System BFK i ___ zł brutto za System HR, WCRS: ____ zł brutto; w tym: ____ zł brutto za System BFK i ___ zł brutto za System HR, MOPS: ____ zł brutto; w tym: ____ zł brutto za System BFK i ___ zł brutto za System HR, WCI: ____ zł brutto; w tym: ____ zł brutto za System BFK i ___ zł brutto za System HR, WCOW: ____ zł brutto; w tym: ____ zł brutto za System BFK i ___ zł brutto za System HR, ZGKiKM: ____ zł brutto; w tym: ____ zł brutto za System BFK i ___ zł brutto za System HR, ZIM: ____ zł brutto; w tym: ____ zł brutto za System BFK i ___ zł brutto za System HR;</w:t>
      </w:r>
    </w:p>
    <w:p w14:paraId="146D1CA8" w14:textId="6BABD631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 xml:space="preserve">Za świadczenie Usług Rozwoju w maksymalnej ilości 1.000 Roboczogodzin____ zł brutto; w tym za jedną Roboczogodzinę: ____ zł brutto; </w:t>
      </w:r>
    </w:p>
    <w:p w14:paraId="38F10E15" w14:textId="0AD0D6AA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przygotowanie i przekazanie Zamawiającemu obrazu Systemu wraz z wykazem licencji, który umożliwi jego ulokowanie na innych zasobach wybranych przez Zamawiającego ____ zł brutto;</w:t>
      </w:r>
    </w:p>
    <w:p w14:paraId="12B60630" w14:textId="2FFA576B" w:rsidR="00D52FC4" w:rsidRPr="00FD6EC5" w:rsidRDefault="00D52FC4" w:rsidP="00FD6EC5">
      <w:pPr>
        <w:pStyle w:val="Akapitzlist"/>
        <w:widowControl w:val="0"/>
        <w:numPr>
          <w:ilvl w:val="2"/>
          <w:numId w:val="37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FD6EC5">
        <w:rPr>
          <w:rFonts w:ascii="Verdana" w:hAnsi="Verdana"/>
          <w:bCs/>
          <w:sz w:val="22"/>
          <w:szCs w:val="22"/>
        </w:rPr>
        <w:t>Za przeniesienie na Zamawiającego autorskich praw majątkowych do Systemu zgodnie z zapisami umowy celem ich wykorzystania wyłącznie dla celów wewnętrznych Zamawiającego bez prawa dalszej dystrybucji____ zł brutto;</w:t>
      </w:r>
    </w:p>
    <w:p w14:paraId="26D16DED" w14:textId="6E64407E" w:rsidR="00D52FC4" w:rsidRPr="009A10FB" w:rsidRDefault="00FD6EC5" w:rsidP="00FD6EC5">
      <w:pPr>
        <w:pStyle w:val="Akapitzlist"/>
        <w:widowControl w:val="0"/>
        <w:numPr>
          <w:ilvl w:val="0"/>
          <w:numId w:val="38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A10FB">
        <w:rPr>
          <w:rFonts w:ascii="Verdana" w:hAnsi="Verdana"/>
          <w:b/>
          <w:sz w:val="22"/>
          <w:szCs w:val="22"/>
        </w:rPr>
        <w:t>Cena za wykonanie całości wymagań o priorytecie nr 3 (zgodnie z oznaczeniem w OPZ:……………………………….zł brutto.</w:t>
      </w:r>
    </w:p>
    <w:p w14:paraId="170B20B4" w14:textId="3EF6D4A0" w:rsidR="00FD6EC5" w:rsidRPr="009A10FB" w:rsidRDefault="00FD6EC5" w:rsidP="00FD6EC5">
      <w:pPr>
        <w:pStyle w:val="Akapitzlist"/>
        <w:widowControl w:val="0"/>
        <w:numPr>
          <w:ilvl w:val="0"/>
          <w:numId w:val="38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A10FB">
        <w:rPr>
          <w:rFonts w:ascii="Verdana" w:hAnsi="Verdana"/>
          <w:b/>
          <w:sz w:val="22"/>
          <w:szCs w:val="22"/>
        </w:rPr>
        <w:t xml:space="preserve">Oświadczam, </w:t>
      </w:r>
      <w:r w:rsidR="009D5702">
        <w:rPr>
          <w:rFonts w:ascii="Verdana" w:hAnsi="Verdana"/>
          <w:b/>
          <w:sz w:val="22"/>
          <w:szCs w:val="22"/>
        </w:rPr>
        <w:t>ż</w:t>
      </w:r>
      <w:r w:rsidRPr="009A10FB">
        <w:rPr>
          <w:rFonts w:ascii="Verdana" w:hAnsi="Verdana"/>
          <w:b/>
          <w:sz w:val="22"/>
          <w:szCs w:val="22"/>
        </w:rPr>
        <w:t>e zrealizuję poniższe funkcjonalności oznaczone priorytetem 2 (w OPZ):</w:t>
      </w:r>
    </w:p>
    <w:p w14:paraId="54CE679B" w14:textId="77777777" w:rsidR="00FD6EC5" w:rsidRPr="00FD6EC5" w:rsidRDefault="00FD6EC5" w:rsidP="00FD6EC5">
      <w:pPr>
        <w:pStyle w:val="Akapitzlist"/>
        <w:widowControl w:val="0"/>
        <w:spacing w:before="240"/>
        <w:ind w:left="533" w:firstLine="0"/>
        <w:contextualSpacing w:val="0"/>
        <w:rPr>
          <w:rFonts w:ascii="Verdana" w:hAnsi="Verdana"/>
          <w:bCs/>
          <w:sz w:val="22"/>
          <w:szCs w:val="22"/>
        </w:rPr>
      </w:pPr>
    </w:p>
    <w:tbl>
      <w:tblPr>
        <w:tblStyle w:val="Tabela-Siatka"/>
        <w:tblW w:w="0" w:type="auto"/>
        <w:tblInd w:w="170" w:type="dxa"/>
        <w:tblLook w:val="04A0" w:firstRow="1" w:lastRow="0" w:firstColumn="1" w:lastColumn="0" w:noHBand="0" w:noVBand="1"/>
      </w:tblPr>
      <w:tblGrid>
        <w:gridCol w:w="959"/>
        <w:gridCol w:w="3969"/>
        <w:gridCol w:w="3261"/>
      </w:tblGrid>
      <w:tr w:rsidR="00267B80" w14:paraId="1C64F66E" w14:textId="76D4EF91" w:rsidTr="00267B80">
        <w:tc>
          <w:tcPr>
            <w:tcW w:w="959" w:type="dxa"/>
          </w:tcPr>
          <w:p w14:paraId="5E9E447E" w14:textId="76961B5F" w:rsidR="00267B80" w:rsidRPr="00267B80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Lp.</w:t>
            </w:r>
          </w:p>
        </w:tc>
        <w:tc>
          <w:tcPr>
            <w:tcW w:w="3969" w:type="dxa"/>
          </w:tcPr>
          <w:p w14:paraId="78B67D2C" w14:textId="58526936" w:rsidR="00267B80" w:rsidRPr="00267B80" w:rsidRDefault="00267B80" w:rsidP="00267B80">
            <w:pPr>
              <w:spacing w:before="240" w:after="0"/>
              <w:ind w:left="0" w:right="-2" w:firstLine="0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267B80">
              <w:rPr>
                <w:rFonts w:ascii="Verdana" w:hAnsi="Verdana"/>
                <w:bCs/>
                <w:sz w:val="22"/>
                <w:szCs w:val="22"/>
              </w:rPr>
              <w:t>Sygnatura wymagania</w:t>
            </w:r>
          </w:p>
        </w:tc>
        <w:tc>
          <w:tcPr>
            <w:tcW w:w="3261" w:type="dxa"/>
          </w:tcPr>
          <w:p w14:paraId="0BECF44D" w14:textId="298D9C36" w:rsidR="00267B80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Tak/NIE* </w:t>
            </w:r>
            <w:r w:rsidRPr="00267B80">
              <w:rPr>
                <w:rFonts w:ascii="Verdana" w:hAnsi="Verdana"/>
                <w:bCs/>
                <w:sz w:val="18"/>
                <w:szCs w:val="18"/>
              </w:rPr>
              <w:t>(poniżej zaznaczyć odpowiednio). Brak wskazania  zostanie uznany jako brak deklaracji realizacji danej funkcjonalności)</w:t>
            </w:r>
          </w:p>
        </w:tc>
      </w:tr>
      <w:tr w:rsidR="00267B80" w14:paraId="553131E7" w14:textId="6E8F7F23" w:rsidTr="00267B80">
        <w:tc>
          <w:tcPr>
            <w:tcW w:w="959" w:type="dxa"/>
          </w:tcPr>
          <w:p w14:paraId="684EA63C" w14:textId="10FA66E0" w:rsidR="00267B80" w:rsidRPr="009A10FB" w:rsidRDefault="005D64F7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14:paraId="2C4C488E" w14:textId="3E294946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BD.6</w:t>
            </w:r>
          </w:p>
        </w:tc>
        <w:tc>
          <w:tcPr>
            <w:tcW w:w="3261" w:type="dxa"/>
          </w:tcPr>
          <w:p w14:paraId="058833A0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5B4BED24" w14:textId="26F9601E" w:rsidTr="00267B80">
        <w:tc>
          <w:tcPr>
            <w:tcW w:w="959" w:type="dxa"/>
          </w:tcPr>
          <w:p w14:paraId="5B544E46" w14:textId="284680FA" w:rsidR="00267B80" w:rsidRPr="009A10FB" w:rsidRDefault="005D64F7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14:paraId="4C4BA7B9" w14:textId="067C675C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BD.7</w:t>
            </w:r>
          </w:p>
        </w:tc>
        <w:tc>
          <w:tcPr>
            <w:tcW w:w="3261" w:type="dxa"/>
          </w:tcPr>
          <w:p w14:paraId="0D6E4B50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08D8788F" w14:textId="55304A80" w:rsidTr="00267B80">
        <w:tc>
          <w:tcPr>
            <w:tcW w:w="959" w:type="dxa"/>
          </w:tcPr>
          <w:p w14:paraId="0AD556F2" w14:textId="1D5ED524" w:rsidR="00267B80" w:rsidRPr="009A10FB" w:rsidRDefault="005D64F7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3.</w:t>
            </w:r>
          </w:p>
        </w:tc>
        <w:tc>
          <w:tcPr>
            <w:tcW w:w="3969" w:type="dxa"/>
          </w:tcPr>
          <w:p w14:paraId="357545BA" w14:textId="3F28552F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BD.8</w:t>
            </w:r>
          </w:p>
        </w:tc>
        <w:tc>
          <w:tcPr>
            <w:tcW w:w="3261" w:type="dxa"/>
          </w:tcPr>
          <w:p w14:paraId="6F00B2CE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5F9830A0" w14:textId="786A26E7" w:rsidTr="00267B80">
        <w:tc>
          <w:tcPr>
            <w:tcW w:w="959" w:type="dxa"/>
          </w:tcPr>
          <w:p w14:paraId="7395B2D4" w14:textId="2198A49E" w:rsidR="00267B80" w:rsidRPr="009A10FB" w:rsidRDefault="005D64F7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3969" w:type="dxa"/>
          </w:tcPr>
          <w:p w14:paraId="50FA67A6" w14:textId="046AC48B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BD.9</w:t>
            </w:r>
          </w:p>
        </w:tc>
        <w:tc>
          <w:tcPr>
            <w:tcW w:w="3261" w:type="dxa"/>
          </w:tcPr>
          <w:p w14:paraId="3167363B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785A1AED" w14:textId="4CCAFA87" w:rsidTr="00267B80">
        <w:tc>
          <w:tcPr>
            <w:tcW w:w="959" w:type="dxa"/>
          </w:tcPr>
          <w:p w14:paraId="6C8E56FE" w14:textId="4DDC6CAA" w:rsidR="00267B80" w:rsidRPr="009A10FB" w:rsidRDefault="005D64F7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5.</w:t>
            </w:r>
          </w:p>
        </w:tc>
        <w:tc>
          <w:tcPr>
            <w:tcW w:w="3969" w:type="dxa"/>
          </w:tcPr>
          <w:p w14:paraId="2BAC4B8E" w14:textId="454E92CC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BD.12</w:t>
            </w:r>
          </w:p>
        </w:tc>
        <w:tc>
          <w:tcPr>
            <w:tcW w:w="3261" w:type="dxa"/>
          </w:tcPr>
          <w:p w14:paraId="0BDB550A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1AE8F607" w14:textId="0BC4D626" w:rsidTr="00267B80">
        <w:tc>
          <w:tcPr>
            <w:tcW w:w="959" w:type="dxa"/>
          </w:tcPr>
          <w:p w14:paraId="33C7DC13" w14:textId="42D87141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6.</w:t>
            </w:r>
          </w:p>
        </w:tc>
        <w:tc>
          <w:tcPr>
            <w:tcW w:w="3969" w:type="dxa"/>
          </w:tcPr>
          <w:p w14:paraId="1552A6FD" w14:textId="647F055D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BD.15</w:t>
            </w:r>
          </w:p>
        </w:tc>
        <w:tc>
          <w:tcPr>
            <w:tcW w:w="3261" w:type="dxa"/>
          </w:tcPr>
          <w:p w14:paraId="1EDCE279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258259AA" w14:textId="634BC9FA" w:rsidTr="00267B80">
        <w:tc>
          <w:tcPr>
            <w:tcW w:w="959" w:type="dxa"/>
          </w:tcPr>
          <w:p w14:paraId="76333B9D" w14:textId="6120DE92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7.</w:t>
            </w:r>
          </w:p>
        </w:tc>
        <w:tc>
          <w:tcPr>
            <w:tcW w:w="3969" w:type="dxa"/>
          </w:tcPr>
          <w:p w14:paraId="2682E468" w14:textId="775408FA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BD.16</w:t>
            </w:r>
          </w:p>
        </w:tc>
        <w:tc>
          <w:tcPr>
            <w:tcW w:w="3261" w:type="dxa"/>
          </w:tcPr>
          <w:p w14:paraId="068132B1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19C09E0D" w14:textId="77777777" w:rsidTr="00267B80">
        <w:tc>
          <w:tcPr>
            <w:tcW w:w="959" w:type="dxa"/>
          </w:tcPr>
          <w:p w14:paraId="529A5001" w14:textId="4C40EE2E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8.</w:t>
            </w:r>
          </w:p>
        </w:tc>
        <w:tc>
          <w:tcPr>
            <w:tcW w:w="3969" w:type="dxa"/>
          </w:tcPr>
          <w:p w14:paraId="04FC1574" w14:textId="4E5CFA73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CRZ.3</w:t>
            </w:r>
          </w:p>
        </w:tc>
        <w:tc>
          <w:tcPr>
            <w:tcW w:w="3261" w:type="dxa"/>
          </w:tcPr>
          <w:p w14:paraId="55CFA382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4C4661A2" w14:textId="77777777" w:rsidTr="00267B80">
        <w:tc>
          <w:tcPr>
            <w:tcW w:w="959" w:type="dxa"/>
          </w:tcPr>
          <w:p w14:paraId="758FB69A" w14:textId="3EFC64DD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9.</w:t>
            </w:r>
          </w:p>
        </w:tc>
        <w:tc>
          <w:tcPr>
            <w:tcW w:w="3969" w:type="dxa"/>
          </w:tcPr>
          <w:p w14:paraId="255D1CDF" w14:textId="78350CA6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OPL.2</w:t>
            </w:r>
          </w:p>
        </w:tc>
        <w:tc>
          <w:tcPr>
            <w:tcW w:w="3261" w:type="dxa"/>
          </w:tcPr>
          <w:p w14:paraId="00295249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46452735" w14:textId="77777777" w:rsidTr="00267B80">
        <w:tc>
          <w:tcPr>
            <w:tcW w:w="959" w:type="dxa"/>
          </w:tcPr>
          <w:p w14:paraId="5F9CE6B6" w14:textId="18D3E8E5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10.</w:t>
            </w:r>
          </w:p>
        </w:tc>
        <w:tc>
          <w:tcPr>
            <w:tcW w:w="3969" w:type="dxa"/>
          </w:tcPr>
          <w:p w14:paraId="214BCD81" w14:textId="524621D4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INT.17</w:t>
            </w:r>
          </w:p>
        </w:tc>
        <w:tc>
          <w:tcPr>
            <w:tcW w:w="3261" w:type="dxa"/>
          </w:tcPr>
          <w:p w14:paraId="74178B3A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71E616CD" w14:textId="77777777" w:rsidTr="00267B80">
        <w:tc>
          <w:tcPr>
            <w:tcW w:w="959" w:type="dxa"/>
          </w:tcPr>
          <w:p w14:paraId="46261031" w14:textId="6E4A327E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11.</w:t>
            </w:r>
          </w:p>
        </w:tc>
        <w:tc>
          <w:tcPr>
            <w:tcW w:w="3969" w:type="dxa"/>
          </w:tcPr>
          <w:p w14:paraId="3D4811FA" w14:textId="7F12C393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OG.14</w:t>
            </w:r>
          </w:p>
        </w:tc>
        <w:tc>
          <w:tcPr>
            <w:tcW w:w="3261" w:type="dxa"/>
          </w:tcPr>
          <w:p w14:paraId="10E6660F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2C250386" w14:textId="77777777" w:rsidTr="00267B80">
        <w:tc>
          <w:tcPr>
            <w:tcW w:w="959" w:type="dxa"/>
          </w:tcPr>
          <w:p w14:paraId="33726CCE" w14:textId="05BD4EC9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12.</w:t>
            </w:r>
          </w:p>
        </w:tc>
        <w:tc>
          <w:tcPr>
            <w:tcW w:w="3969" w:type="dxa"/>
          </w:tcPr>
          <w:p w14:paraId="47C4DEDF" w14:textId="2AF4DA48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OG.27</w:t>
            </w:r>
          </w:p>
        </w:tc>
        <w:tc>
          <w:tcPr>
            <w:tcW w:w="3261" w:type="dxa"/>
          </w:tcPr>
          <w:p w14:paraId="66A6E827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7211BC7D" w14:textId="77777777" w:rsidTr="00267B80">
        <w:tc>
          <w:tcPr>
            <w:tcW w:w="959" w:type="dxa"/>
          </w:tcPr>
          <w:p w14:paraId="3AAB3E75" w14:textId="644A924D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13.</w:t>
            </w:r>
          </w:p>
        </w:tc>
        <w:tc>
          <w:tcPr>
            <w:tcW w:w="3969" w:type="dxa"/>
          </w:tcPr>
          <w:p w14:paraId="5687D8E8" w14:textId="3A56486D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KD.13</w:t>
            </w:r>
          </w:p>
        </w:tc>
        <w:tc>
          <w:tcPr>
            <w:tcW w:w="3261" w:type="dxa"/>
          </w:tcPr>
          <w:p w14:paraId="34992448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373BA34E" w14:textId="77777777" w:rsidTr="00267B80">
        <w:tc>
          <w:tcPr>
            <w:tcW w:w="959" w:type="dxa"/>
          </w:tcPr>
          <w:p w14:paraId="77039850" w14:textId="759F19BF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14.</w:t>
            </w:r>
          </w:p>
        </w:tc>
        <w:tc>
          <w:tcPr>
            <w:tcW w:w="3969" w:type="dxa"/>
          </w:tcPr>
          <w:p w14:paraId="5FF733B1" w14:textId="34D67ECD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KD.48</w:t>
            </w:r>
          </w:p>
        </w:tc>
        <w:tc>
          <w:tcPr>
            <w:tcW w:w="3261" w:type="dxa"/>
          </w:tcPr>
          <w:p w14:paraId="2986E63E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0B052540" w14:textId="77777777" w:rsidTr="00267B80">
        <w:tc>
          <w:tcPr>
            <w:tcW w:w="959" w:type="dxa"/>
          </w:tcPr>
          <w:p w14:paraId="3A4F4DD5" w14:textId="6EED4C0D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15.</w:t>
            </w:r>
          </w:p>
        </w:tc>
        <w:tc>
          <w:tcPr>
            <w:tcW w:w="3969" w:type="dxa"/>
          </w:tcPr>
          <w:p w14:paraId="0F69BC93" w14:textId="07A84D73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PP.3</w:t>
            </w:r>
          </w:p>
        </w:tc>
        <w:tc>
          <w:tcPr>
            <w:tcW w:w="3261" w:type="dxa"/>
          </w:tcPr>
          <w:p w14:paraId="6673FEDC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68360AEE" w14:textId="77777777" w:rsidTr="00267B80">
        <w:tc>
          <w:tcPr>
            <w:tcW w:w="959" w:type="dxa"/>
          </w:tcPr>
          <w:p w14:paraId="4831B804" w14:textId="107D70EE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16.</w:t>
            </w:r>
          </w:p>
        </w:tc>
        <w:tc>
          <w:tcPr>
            <w:tcW w:w="3969" w:type="dxa"/>
          </w:tcPr>
          <w:p w14:paraId="366D491F" w14:textId="44DE3140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PP.4</w:t>
            </w:r>
          </w:p>
        </w:tc>
        <w:tc>
          <w:tcPr>
            <w:tcW w:w="3261" w:type="dxa"/>
          </w:tcPr>
          <w:p w14:paraId="199AF1AC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5AF5CC3D" w14:textId="77777777" w:rsidTr="00267B80">
        <w:tc>
          <w:tcPr>
            <w:tcW w:w="959" w:type="dxa"/>
          </w:tcPr>
          <w:p w14:paraId="33FCE95B" w14:textId="2287617A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17.</w:t>
            </w:r>
          </w:p>
        </w:tc>
        <w:tc>
          <w:tcPr>
            <w:tcW w:w="3969" w:type="dxa"/>
          </w:tcPr>
          <w:p w14:paraId="0891220D" w14:textId="605F2D60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PP.6</w:t>
            </w:r>
          </w:p>
        </w:tc>
        <w:tc>
          <w:tcPr>
            <w:tcW w:w="3261" w:type="dxa"/>
          </w:tcPr>
          <w:p w14:paraId="42D405F8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11B5BA3D" w14:textId="77777777" w:rsidTr="00267B80">
        <w:tc>
          <w:tcPr>
            <w:tcW w:w="959" w:type="dxa"/>
          </w:tcPr>
          <w:p w14:paraId="1E5C356E" w14:textId="1C035BC9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18.</w:t>
            </w:r>
          </w:p>
        </w:tc>
        <w:tc>
          <w:tcPr>
            <w:tcW w:w="3969" w:type="dxa"/>
          </w:tcPr>
          <w:p w14:paraId="527A905B" w14:textId="2E318EE5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PP.7</w:t>
            </w:r>
          </w:p>
        </w:tc>
        <w:tc>
          <w:tcPr>
            <w:tcW w:w="3261" w:type="dxa"/>
          </w:tcPr>
          <w:p w14:paraId="4300D344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046778FF" w14:textId="77777777" w:rsidTr="00267B80">
        <w:tc>
          <w:tcPr>
            <w:tcW w:w="959" w:type="dxa"/>
          </w:tcPr>
          <w:p w14:paraId="76424282" w14:textId="0ECA453B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19.</w:t>
            </w:r>
          </w:p>
        </w:tc>
        <w:tc>
          <w:tcPr>
            <w:tcW w:w="3969" w:type="dxa"/>
          </w:tcPr>
          <w:p w14:paraId="66FE7E6B" w14:textId="1FFA5A5B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PL.2</w:t>
            </w:r>
          </w:p>
        </w:tc>
        <w:tc>
          <w:tcPr>
            <w:tcW w:w="3261" w:type="dxa"/>
          </w:tcPr>
          <w:p w14:paraId="4C44BF30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231AF708" w14:textId="77777777" w:rsidTr="00267B80">
        <w:tc>
          <w:tcPr>
            <w:tcW w:w="959" w:type="dxa"/>
          </w:tcPr>
          <w:p w14:paraId="082AB470" w14:textId="54FA11E6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20.</w:t>
            </w:r>
          </w:p>
        </w:tc>
        <w:tc>
          <w:tcPr>
            <w:tcW w:w="3969" w:type="dxa"/>
          </w:tcPr>
          <w:p w14:paraId="6958F2AB" w14:textId="38028661" w:rsidR="00267B80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PL.8</w:t>
            </w:r>
          </w:p>
        </w:tc>
        <w:tc>
          <w:tcPr>
            <w:tcW w:w="3261" w:type="dxa"/>
          </w:tcPr>
          <w:p w14:paraId="1462887E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3C48C17D" w14:textId="77777777" w:rsidTr="00267B80">
        <w:tc>
          <w:tcPr>
            <w:tcW w:w="959" w:type="dxa"/>
          </w:tcPr>
          <w:p w14:paraId="5961C44B" w14:textId="6B43D2AA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21.</w:t>
            </w:r>
          </w:p>
        </w:tc>
        <w:tc>
          <w:tcPr>
            <w:tcW w:w="3969" w:type="dxa"/>
          </w:tcPr>
          <w:p w14:paraId="16B446BE" w14:textId="58E9A3E5" w:rsidR="00267B80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PL.25</w:t>
            </w:r>
          </w:p>
        </w:tc>
        <w:tc>
          <w:tcPr>
            <w:tcW w:w="3261" w:type="dxa"/>
          </w:tcPr>
          <w:p w14:paraId="1D0AA42B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267B80" w14:paraId="0DD06B14" w14:textId="77777777" w:rsidTr="00267B80">
        <w:tc>
          <w:tcPr>
            <w:tcW w:w="959" w:type="dxa"/>
          </w:tcPr>
          <w:p w14:paraId="0DBF1AD5" w14:textId="7ABD8B7C" w:rsidR="00267B80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22.</w:t>
            </w:r>
          </w:p>
        </w:tc>
        <w:tc>
          <w:tcPr>
            <w:tcW w:w="3969" w:type="dxa"/>
          </w:tcPr>
          <w:p w14:paraId="77751845" w14:textId="00106C48" w:rsidR="00267B80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PL.36</w:t>
            </w:r>
          </w:p>
        </w:tc>
        <w:tc>
          <w:tcPr>
            <w:tcW w:w="3261" w:type="dxa"/>
          </w:tcPr>
          <w:p w14:paraId="6231066D" w14:textId="77777777" w:rsidR="00267B80" w:rsidRPr="009A10F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6D37A47C" w14:textId="77777777" w:rsidTr="00267B80">
        <w:tc>
          <w:tcPr>
            <w:tcW w:w="959" w:type="dxa"/>
          </w:tcPr>
          <w:p w14:paraId="34515A68" w14:textId="600425A5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23.</w:t>
            </w:r>
          </w:p>
        </w:tc>
        <w:tc>
          <w:tcPr>
            <w:tcW w:w="3969" w:type="dxa"/>
          </w:tcPr>
          <w:p w14:paraId="30061FD3" w14:textId="32E4A173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PL.55</w:t>
            </w:r>
          </w:p>
        </w:tc>
        <w:tc>
          <w:tcPr>
            <w:tcW w:w="3261" w:type="dxa"/>
          </w:tcPr>
          <w:p w14:paraId="75FFB109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2CE246F2" w14:textId="77777777" w:rsidTr="00267B80">
        <w:tc>
          <w:tcPr>
            <w:tcW w:w="959" w:type="dxa"/>
          </w:tcPr>
          <w:p w14:paraId="3258D4F8" w14:textId="32408629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24.</w:t>
            </w:r>
          </w:p>
        </w:tc>
        <w:tc>
          <w:tcPr>
            <w:tcW w:w="3969" w:type="dxa"/>
          </w:tcPr>
          <w:p w14:paraId="14EF0E9B" w14:textId="0319E62C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MI.2</w:t>
            </w:r>
          </w:p>
        </w:tc>
        <w:tc>
          <w:tcPr>
            <w:tcW w:w="3261" w:type="dxa"/>
          </w:tcPr>
          <w:p w14:paraId="32100D7D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5AB34EA8" w14:textId="77777777" w:rsidTr="00267B80">
        <w:tc>
          <w:tcPr>
            <w:tcW w:w="959" w:type="dxa"/>
          </w:tcPr>
          <w:p w14:paraId="1508C4E6" w14:textId="0299E4C4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25.</w:t>
            </w:r>
          </w:p>
        </w:tc>
        <w:tc>
          <w:tcPr>
            <w:tcW w:w="3969" w:type="dxa"/>
          </w:tcPr>
          <w:p w14:paraId="0C76616E" w14:textId="0FEF075D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MI.3</w:t>
            </w:r>
          </w:p>
        </w:tc>
        <w:tc>
          <w:tcPr>
            <w:tcW w:w="3261" w:type="dxa"/>
          </w:tcPr>
          <w:p w14:paraId="34848371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62C52C10" w14:textId="77777777" w:rsidTr="00267B80">
        <w:tc>
          <w:tcPr>
            <w:tcW w:w="959" w:type="dxa"/>
          </w:tcPr>
          <w:p w14:paraId="5C1898EF" w14:textId="3471304D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26.</w:t>
            </w:r>
          </w:p>
        </w:tc>
        <w:tc>
          <w:tcPr>
            <w:tcW w:w="3969" w:type="dxa"/>
          </w:tcPr>
          <w:p w14:paraId="36B00129" w14:textId="4935C3CD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MI.4</w:t>
            </w:r>
          </w:p>
        </w:tc>
        <w:tc>
          <w:tcPr>
            <w:tcW w:w="3261" w:type="dxa"/>
          </w:tcPr>
          <w:p w14:paraId="19295C43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0B49390B" w14:textId="77777777" w:rsidTr="00267B80">
        <w:tc>
          <w:tcPr>
            <w:tcW w:w="959" w:type="dxa"/>
          </w:tcPr>
          <w:p w14:paraId="6FDD7FFB" w14:textId="5373F263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27.</w:t>
            </w:r>
          </w:p>
        </w:tc>
        <w:tc>
          <w:tcPr>
            <w:tcW w:w="3969" w:type="dxa"/>
          </w:tcPr>
          <w:p w14:paraId="1F83C0B0" w14:textId="1CE755FF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WT.1a</w:t>
            </w:r>
          </w:p>
        </w:tc>
        <w:tc>
          <w:tcPr>
            <w:tcW w:w="3261" w:type="dxa"/>
          </w:tcPr>
          <w:p w14:paraId="1C83E732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717080B2" w14:textId="77777777" w:rsidTr="00267B80">
        <w:tc>
          <w:tcPr>
            <w:tcW w:w="959" w:type="dxa"/>
          </w:tcPr>
          <w:p w14:paraId="4D37926E" w14:textId="3ED1338B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28.</w:t>
            </w:r>
          </w:p>
        </w:tc>
        <w:tc>
          <w:tcPr>
            <w:tcW w:w="3969" w:type="dxa"/>
          </w:tcPr>
          <w:p w14:paraId="67F96CE9" w14:textId="4FA537AE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WT.11a</w:t>
            </w:r>
          </w:p>
        </w:tc>
        <w:tc>
          <w:tcPr>
            <w:tcW w:w="3261" w:type="dxa"/>
          </w:tcPr>
          <w:p w14:paraId="66D41683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01D33593" w14:textId="77777777" w:rsidTr="00267B80">
        <w:tc>
          <w:tcPr>
            <w:tcW w:w="959" w:type="dxa"/>
          </w:tcPr>
          <w:p w14:paraId="7B51802F" w14:textId="3EC80C1D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29.</w:t>
            </w:r>
          </w:p>
        </w:tc>
        <w:tc>
          <w:tcPr>
            <w:tcW w:w="3969" w:type="dxa"/>
          </w:tcPr>
          <w:p w14:paraId="00AF7FAB" w14:textId="4FC27E1D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WT.15a</w:t>
            </w:r>
          </w:p>
        </w:tc>
        <w:tc>
          <w:tcPr>
            <w:tcW w:w="3261" w:type="dxa"/>
          </w:tcPr>
          <w:p w14:paraId="67C16882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7F280909" w14:textId="77777777" w:rsidTr="00267B80">
        <w:tc>
          <w:tcPr>
            <w:tcW w:w="959" w:type="dxa"/>
          </w:tcPr>
          <w:p w14:paraId="54B0AB1D" w14:textId="68A5E3AA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30.</w:t>
            </w:r>
          </w:p>
        </w:tc>
        <w:tc>
          <w:tcPr>
            <w:tcW w:w="3969" w:type="dxa"/>
          </w:tcPr>
          <w:p w14:paraId="18A164B5" w14:textId="15F33DF3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WT.16a</w:t>
            </w:r>
          </w:p>
        </w:tc>
        <w:tc>
          <w:tcPr>
            <w:tcW w:w="3261" w:type="dxa"/>
          </w:tcPr>
          <w:p w14:paraId="02A1402F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1FE3EB1C" w14:textId="77777777" w:rsidTr="00267B80">
        <w:tc>
          <w:tcPr>
            <w:tcW w:w="959" w:type="dxa"/>
          </w:tcPr>
          <w:p w14:paraId="39A99C86" w14:textId="317C6A13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lastRenderedPageBreak/>
              <w:t>31.</w:t>
            </w:r>
          </w:p>
        </w:tc>
        <w:tc>
          <w:tcPr>
            <w:tcW w:w="3969" w:type="dxa"/>
          </w:tcPr>
          <w:p w14:paraId="3AE68DA2" w14:textId="76C63708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WT.20a</w:t>
            </w:r>
          </w:p>
        </w:tc>
        <w:tc>
          <w:tcPr>
            <w:tcW w:w="3261" w:type="dxa"/>
          </w:tcPr>
          <w:p w14:paraId="39D4483C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3C505775" w14:textId="77777777" w:rsidTr="00267B80">
        <w:tc>
          <w:tcPr>
            <w:tcW w:w="959" w:type="dxa"/>
          </w:tcPr>
          <w:p w14:paraId="0DB60951" w14:textId="215FBD4F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32.</w:t>
            </w:r>
          </w:p>
        </w:tc>
        <w:tc>
          <w:tcPr>
            <w:tcW w:w="3969" w:type="dxa"/>
          </w:tcPr>
          <w:p w14:paraId="1B902E43" w14:textId="7CF35506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WT.22a</w:t>
            </w:r>
          </w:p>
        </w:tc>
        <w:tc>
          <w:tcPr>
            <w:tcW w:w="3261" w:type="dxa"/>
          </w:tcPr>
          <w:p w14:paraId="054B7EE9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68712E3C" w14:textId="77777777" w:rsidTr="00267B80">
        <w:tc>
          <w:tcPr>
            <w:tcW w:w="959" w:type="dxa"/>
          </w:tcPr>
          <w:p w14:paraId="109B4360" w14:textId="232A7D7E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33.</w:t>
            </w:r>
          </w:p>
        </w:tc>
        <w:tc>
          <w:tcPr>
            <w:tcW w:w="3969" w:type="dxa"/>
          </w:tcPr>
          <w:p w14:paraId="2F74863A" w14:textId="446C248C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WT.29a</w:t>
            </w:r>
          </w:p>
        </w:tc>
        <w:tc>
          <w:tcPr>
            <w:tcW w:w="3261" w:type="dxa"/>
          </w:tcPr>
          <w:p w14:paraId="244E3C6F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1A891A68" w14:textId="77777777" w:rsidTr="00267B80">
        <w:tc>
          <w:tcPr>
            <w:tcW w:w="959" w:type="dxa"/>
          </w:tcPr>
          <w:p w14:paraId="21B5DF1A" w14:textId="32786863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34.</w:t>
            </w:r>
          </w:p>
        </w:tc>
        <w:tc>
          <w:tcPr>
            <w:tcW w:w="3969" w:type="dxa"/>
          </w:tcPr>
          <w:p w14:paraId="593C9C72" w14:textId="43E7918A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WT.35</w:t>
            </w:r>
          </w:p>
        </w:tc>
        <w:tc>
          <w:tcPr>
            <w:tcW w:w="3261" w:type="dxa"/>
          </w:tcPr>
          <w:p w14:paraId="054A9D81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598C76F8" w14:textId="77777777" w:rsidTr="00267B80">
        <w:tc>
          <w:tcPr>
            <w:tcW w:w="959" w:type="dxa"/>
          </w:tcPr>
          <w:p w14:paraId="67733A9E" w14:textId="48A226D2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35.</w:t>
            </w:r>
          </w:p>
        </w:tc>
        <w:tc>
          <w:tcPr>
            <w:tcW w:w="3969" w:type="dxa"/>
          </w:tcPr>
          <w:p w14:paraId="4A9CB483" w14:textId="65A7804A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WA.2</w:t>
            </w:r>
          </w:p>
        </w:tc>
        <w:tc>
          <w:tcPr>
            <w:tcW w:w="3261" w:type="dxa"/>
          </w:tcPr>
          <w:p w14:paraId="78C5DBC1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212DBA98" w14:textId="77777777" w:rsidTr="00267B80">
        <w:tc>
          <w:tcPr>
            <w:tcW w:w="959" w:type="dxa"/>
          </w:tcPr>
          <w:p w14:paraId="0054B0F6" w14:textId="1F263919" w:rsidR="003B334A" w:rsidRPr="009A10FB" w:rsidRDefault="006C7A81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36</w:t>
            </w:r>
            <w:r w:rsidR="009A10FB" w:rsidRPr="009A10FB">
              <w:rPr>
                <w:rFonts w:ascii="Verdana" w:hAnsi="Verdana"/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14:paraId="4C156C76" w14:textId="6F9AE409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WA.7</w:t>
            </w:r>
          </w:p>
        </w:tc>
        <w:tc>
          <w:tcPr>
            <w:tcW w:w="3261" w:type="dxa"/>
          </w:tcPr>
          <w:p w14:paraId="6CEED351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B334A" w14:paraId="0843A057" w14:textId="77777777" w:rsidTr="00267B80">
        <w:tc>
          <w:tcPr>
            <w:tcW w:w="959" w:type="dxa"/>
          </w:tcPr>
          <w:p w14:paraId="09102F20" w14:textId="1CEE6F3B" w:rsidR="003B334A" w:rsidRPr="009A10FB" w:rsidRDefault="009A10FB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37.</w:t>
            </w:r>
          </w:p>
        </w:tc>
        <w:tc>
          <w:tcPr>
            <w:tcW w:w="3969" w:type="dxa"/>
          </w:tcPr>
          <w:p w14:paraId="4CEC9420" w14:textId="6EB27228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WA.8</w:t>
            </w:r>
          </w:p>
        </w:tc>
        <w:tc>
          <w:tcPr>
            <w:tcW w:w="3261" w:type="dxa"/>
          </w:tcPr>
          <w:p w14:paraId="2AFB5DA1" w14:textId="77777777" w:rsidR="003B334A" w:rsidRPr="009A10FB" w:rsidRDefault="003B334A" w:rsidP="00FD6EC5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28ADEF54" w14:textId="14036C37" w:rsidR="008E4405" w:rsidRPr="009A10FB" w:rsidRDefault="009A10FB" w:rsidP="009D5702">
      <w:pPr>
        <w:pStyle w:val="Akapitzlist"/>
        <w:numPr>
          <w:ilvl w:val="0"/>
          <w:numId w:val="38"/>
        </w:numPr>
        <w:spacing w:before="240"/>
        <w:ind w:right="-2"/>
        <w:contextualSpacing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Oświadczam, że do realizacji przedmiotu zamówienia, zatrudnię-nie zatrudnię * (niewłaściwe usunąć), na umowę o pracę, osobę z niepełnosprawnościami.</w:t>
      </w:r>
    </w:p>
    <w:bookmarkEnd w:id="0"/>
    <w:p w14:paraId="1225271E" w14:textId="48A95EAE" w:rsidR="00B05F40" w:rsidRPr="009D5702" w:rsidRDefault="00B05F40" w:rsidP="009D5702">
      <w:pPr>
        <w:pStyle w:val="Akapitzlist"/>
        <w:numPr>
          <w:ilvl w:val="0"/>
          <w:numId w:val="38"/>
        </w:numPr>
        <w:spacing w:before="120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9D5702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899C746" w14:textId="24CECBAE" w:rsidR="008E4405" w:rsidRP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>Oświadczam, że proponowany przedmiot zamówienia nie obejmuje produkt ICT, usługę ICT lub proces ICT wskazane w rekomendacji, o której mowa w art. 33 ust. 4 ustawy z dnia 5 lipca 2018 r. o krajowym systemie cyberbezpieczeństwa (Dz.U. z 2026 r. poz. 20 i 252), stwierdzającej ich negatywny wpływ na podstawowy interes bezpieczeństwa państwa.</w:t>
      </w:r>
    </w:p>
    <w:p w14:paraId="083754A4" w14:textId="18BC4F04" w:rsid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>Oświadczam, że nie jestem dostawcą wysokiego ryzyka, o której mowa w art. 67b ust. 15 ustawy z dnia 5 lipca 2018 r. o krajowym systemie cyberbezpieczeństwa, lub usługę ICT, lub proces ICT, określone w tej decyzji.</w:t>
      </w:r>
    </w:p>
    <w:p w14:paraId="03C6872E" w14:textId="77777777" w:rsidR="000C7636" w:rsidRPr="000C7636" w:rsidRDefault="000C7636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Działając na podstawie art. 125 ust. 1 w zw. z art. 273 ust. 2 ustawy Pzp, oświadczam, że:</w:t>
      </w:r>
    </w:p>
    <w:p w14:paraId="723C921A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nie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wie</w:t>
      </w:r>
      <w:r w:rsidRPr="000C7636">
        <w:rPr>
          <w:rFonts w:ascii="Verdana" w:hAnsi="Verdana" w:cs="Verdana"/>
          <w:b/>
          <w:sz w:val="22"/>
          <w:szCs w:val="22"/>
        </w:rPr>
        <w:t>ń</w:t>
      </w:r>
      <w:r w:rsidRPr="000C7636">
        <w:rPr>
          <w:rFonts w:ascii="Verdana" w:hAnsi="Verdana"/>
          <w:b/>
          <w:sz w:val="22"/>
          <w:szCs w:val="22"/>
        </w:rPr>
        <w:t xml:space="preserve"> publicznych, o kt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rym mowa w art. 124 ust. 2 ustawy Pzp;</w:t>
      </w:r>
    </w:p>
    <w:p w14:paraId="18BDD79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zamówień publicznych, o którym mowa w art. 124 ust. 2 ustawy Pzp, w zakresie wskazanym poniżej.</w:t>
      </w:r>
    </w:p>
    <w:p w14:paraId="4604CEA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Dane certyfikatu</w:t>
      </w:r>
    </w:p>
    <w:p w14:paraId="41783D0C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lastRenderedPageBreak/>
        <w:t>Numer i oznaczenie certyfikatu: …………………………………………………………………………………………………………..</w:t>
      </w:r>
    </w:p>
    <w:p w14:paraId="3CCADC8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Nazwa podmiotu certyfikującego, który wydał certyfikat: …………………………………………………………………….</w:t>
      </w:r>
    </w:p>
    <w:p w14:paraId="4D7B522E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Okres ważności certyfikacji: od […] do […]</w:t>
      </w:r>
    </w:p>
    <w:p w14:paraId="0F0C8375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Rodzaj certyfikatu:</w:t>
      </w:r>
    </w:p>
    <w:p w14:paraId="6E1BE3B0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certyfikat dotycz</w:t>
      </w:r>
      <w:r w:rsidRPr="000C7636">
        <w:rPr>
          <w:rFonts w:ascii="Verdana" w:hAnsi="Verdana" w:cs="Verdana"/>
          <w:b/>
          <w:sz w:val="22"/>
          <w:szCs w:val="22"/>
        </w:rPr>
        <w:t>ą</w:t>
      </w:r>
      <w:r w:rsidRPr="000C7636">
        <w:rPr>
          <w:rFonts w:ascii="Verdana" w:hAnsi="Verdana"/>
          <w:b/>
          <w:sz w:val="22"/>
          <w:szCs w:val="22"/>
        </w:rPr>
        <w:t>cy niepodlegania wykluczeniu;</w:t>
      </w:r>
    </w:p>
    <w:p w14:paraId="3EFABC0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certyfikat dotycz</w:t>
      </w:r>
      <w:r w:rsidRPr="000C7636">
        <w:rPr>
          <w:rFonts w:ascii="Verdana" w:hAnsi="Verdana" w:cs="Verdana"/>
          <w:b/>
          <w:sz w:val="22"/>
          <w:szCs w:val="22"/>
        </w:rPr>
        <w:t>ą</w:t>
      </w:r>
      <w:r w:rsidRPr="000C7636">
        <w:rPr>
          <w:rFonts w:ascii="Verdana" w:hAnsi="Verdana"/>
          <w:b/>
          <w:sz w:val="22"/>
          <w:szCs w:val="22"/>
        </w:rPr>
        <w:t>cy zdolno</w:t>
      </w:r>
      <w:r w:rsidRPr="000C7636">
        <w:rPr>
          <w:rFonts w:ascii="Verdana" w:hAnsi="Verdana" w:cs="Verdana"/>
          <w:b/>
          <w:sz w:val="22"/>
          <w:szCs w:val="22"/>
        </w:rPr>
        <w:t>ś</w:t>
      </w:r>
      <w:r w:rsidRPr="000C7636">
        <w:rPr>
          <w:rFonts w:ascii="Verdana" w:hAnsi="Verdana"/>
          <w:b/>
          <w:sz w:val="22"/>
          <w:szCs w:val="22"/>
        </w:rPr>
        <w:t>ci wykonawcy do nale</w:t>
      </w:r>
      <w:r w:rsidRPr="000C7636">
        <w:rPr>
          <w:rFonts w:ascii="Verdana" w:hAnsi="Verdana" w:cs="Verdana"/>
          <w:b/>
          <w:sz w:val="22"/>
          <w:szCs w:val="22"/>
        </w:rPr>
        <w:t>ż</w:t>
      </w:r>
      <w:r w:rsidRPr="000C7636">
        <w:rPr>
          <w:rFonts w:ascii="Verdana" w:hAnsi="Verdana"/>
          <w:b/>
          <w:sz w:val="22"/>
          <w:szCs w:val="22"/>
        </w:rPr>
        <w:t>ytego wykonania zam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wienia;</w:t>
      </w:r>
    </w:p>
    <w:p w14:paraId="340BC0A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wsp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lny certyfikat zdolno</w:t>
      </w:r>
      <w:r w:rsidRPr="000C7636">
        <w:rPr>
          <w:rFonts w:ascii="Verdana" w:hAnsi="Verdana" w:cs="Verdana"/>
          <w:b/>
          <w:sz w:val="22"/>
          <w:szCs w:val="22"/>
        </w:rPr>
        <w:t>ś</w:t>
      </w:r>
      <w:r w:rsidRPr="000C7636">
        <w:rPr>
          <w:rFonts w:ascii="Verdana" w:hAnsi="Verdana"/>
          <w:b/>
          <w:sz w:val="22"/>
          <w:szCs w:val="22"/>
        </w:rPr>
        <w:t>ci wykonawc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 wspólnie ubiegających się o udzielenie zamówienia.</w:t>
      </w:r>
    </w:p>
    <w:p w14:paraId="41EA2F97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 przypadku certyfikatu indywidualnego, zakres, w jakim wykonawca będzie posługiwał się certyfikatem:</w:t>
      </w:r>
    </w:p>
    <w:p w14:paraId="50308FCB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potwierdzenie braku podstaw wykluczenia w zakresie: </w:t>
      </w:r>
      <w:r w:rsidRPr="000C7636">
        <w:rPr>
          <w:rFonts w:ascii="Verdana" w:hAnsi="Verdana" w:cs="Verdana"/>
          <w:b/>
          <w:sz w:val="22"/>
          <w:szCs w:val="22"/>
        </w:rPr>
        <w:t>……………………………………………………………………</w:t>
      </w:r>
      <w:r w:rsidRPr="000C7636">
        <w:rPr>
          <w:rFonts w:ascii="Verdana" w:hAnsi="Verdana"/>
          <w:b/>
          <w:sz w:val="22"/>
          <w:szCs w:val="22"/>
        </w:rPr>
        <w:t>..</w:t>
      </w:r>
    </w:p>
    <w:p w14:paraId="720933B6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potwierdzenie spełniania warunków udziału w postępowaniu w zakresie: …………………………………………</w:t>
      </w:r>
    </w:p>
    <w:p w14:paraId="6611CC91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3E1D5D4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19D5093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1CCF9611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Wykonawca ……………….. zakres zdolności: ……………………</w:t>
      </w:r>
    </w:p>
    <w:p w14:paraId="62BCD327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 xml:space="preserve">Przekazane dane powinny umożliwiać weryfikację zgodności ze sposobem wykazania spełnienia warunków przez wykonawców wspólnie ubiegających się o zamówienie oraz z art. 117 ust. 2 i 3 ustawy Pzp oraz oświadczeniem z art. 117 ust. 4 ustawy Pzp. </w:t>
      </w:r>
    </w:p>
    <w:p w14:paraId="00FD7C3A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lastRenderedPageBreak/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1793769E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0B30113E" w14:textId="0F3A520F" w:rsid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Brak zaznaczenia opcji dotyczącej posługiwania się/nieposługiwania się certyfikatem zostanie uznany za brak skutecznego powołania się na certyfikat.</w:t>
      </w:r>
    </w:p>
    <w:p w14:paraId="5DBDF755" w14:textId="4D31BD48" w:rsidR="00EE0D21" w:rsidRPr="00565DA4" w:rsidRDefault="00EE0D21" w:rsidP="009D5702">
      <w:pPr>
        <w:numPr>
          <w:ilvl w:val="0"/>
          <w:numId w:val="3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6EE373A3" w:rsidR="00EE0D21" w:rsidRPr="00565DA4" w:rsidRDefault="009A10FB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……………..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1D876E7"/>
    <w:multiLevelType w:val="multilevel"/>
    <w:tmpl w:val="7E02830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7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76" w:hanging="2520"/>
      </w:pPr>
      <w:rPr>
        <w:rFonts w:hint="default"/>
      </w:rPr>
    </w:lvl>
  </w:abstractNum>
  <w:abstractNum w:abstractNumId="12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4855330B"/>
    <w:multiLevelType w:val="hybridMultilevel"/>
    <w:tmpl w:val="65A25D64"/>
    <w:lvl w:ilvl="0" w:tplc="57C6D336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3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518D4369"/>
    <w:multiLevelType w:val="multilevel"/>
    <w:tmpl w:val="CA92E29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56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26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0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9C909F8"/>
    <w:multiLevelType w:val="multilevel"/>
    <w:tmpl w:val="7722B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2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E90698"/>
    <w:multiLevelType w:val="hybridMultilevel"/>
    <w:tmpl w:val="A14AFF2E"/>
    <w:lvl w:ilvl="0" w:tplc="7AAA71DC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36" w15:restartNumberingAfterBreak="0">
    <w:nsid w:val="7AF851C3"/>
    <w:multiLevelType w:val="multilevel"/>
    <w:tmpl w:val="D3EED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7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6"/>
  </w:num>
  <w:num w:numId="5">
    <w:abstractNumId w:val="10"/>
  </w:num>
  <w:num w:numId="6">
    <w:abstractNumId w:val="18"/>
  </w:num>
  <w:num w:numId="7">
    <w:abstractNumId w:val="0"/>
  </w:num>
  <w:num w:numId="8">
    <w:abstractNumId w:val="33"/>
  </w:num>
  <w:num w:numId="9">
    <w:abstractNumId w:val="8"/>
  </w:num>
  <w:num w:numId="10">
    <w:abstractNumId w:val="13"/>
  </w:num>
  <w:num w:numId="11">
    <w:abstractNumId w:val="3"/>
  </w:num>
  <w:num w:numId="12">
    <w:abstractNumId w:val="15"/>
  </w:num>
  <w:num w:numId="13">
    <w:abstractNumId w:val="20"/>
  </w:num>
  <w:num w:numId="14">
    <w:abstractNumId w:val="32"/>
  </w:num>
  <w:num w:numId="15">
    <w:abstractNumId w:val="12"/>
  </w:num>
  <w:num w:numId="16">
    <w:abstractNumId w:val="37"/>
  </w:num>
  <w:num w:numId="17">
    <w:abstractNumId w:val="22"/>
  </w:num>
  <w:num w:numId="18">
    <w:abstractNumId w:val="28"/>
  </w:num>
  <w:num w:numId="19">
    <w:abstractNumId w:val="4"/>
  </w:num>
  <w:num w:numId="20">
    <w:abstractNumId w:val="9"/>
  </w:num>
  <w:num w:numId="21">
    <w:abstractNumId w:val="16"/>
  </w:num>
  <w:num w:numId="22">
    <w:abstractNumId w:val="19"/>
  </w:num>
  <w:num w:numId="23">
    <w:abstractNumId w:val="29"/>
  </w:num>
  <w:num w:numId="24">
    <w:abstractNumId w:val="2"/>
  </w:num>
  <w:num w:numId="25">
    <w:abstractNumId w:val="23"/>
  </w:num>
  <w:num w:numId="26">
    <w:abstractNumId w:val="24"/>
  </w:num>
  <w:num w:numId="27">
    <w:abstractNumId w:val="30"/>
  </w:num>
  <w:num w:numId="28">
    <w:abstractNumId w:val="6"/>
  </w:num>
  <w:num w:numId="29">
    <w:abstractNumId w:val="1"/>
  </w:num>
  <w:num w:numId="30">
    <w:abstractNumId w:val="34"/>
  </w:num>
  <w:num w:numId="31">
    <w:abstractNumId w:val="5"/>
  </w:num>
  <w:num w:numId="32">
    <w:abstractNumId w:val="17"/>
  </w:num>
  <w:num w:numId="33">
    <w:abstractNumId w:val="21"/>
  </w:num>
  <w:num w:numId="34">
    <w:abstractNumId w:val="36"/>
  </w:num>
  <w:num w:numId="35">
    <w:abstractNumId w:val="11"/>
  </w:num>
  <w:num w:numId="36">
    <w:abstractNumId w:val="25"/>
  </w:num>
  <w:num w:numId="37">
    <w:abstractNumId w:val="31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C7636"/>
    <w:rsid w:val="000E75ED"/>
    <w:rsid w:val="00100B58"/>
    <w:rsid w:val="001153FB"/>
    <w:rsid w:val="0013036D"/>
    <w:rsid w:val="00133AF5"/>
    <w:rsid w:val="001754CD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67B80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34A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D64F7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C7A81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55868"/>
    <w:rsid w:val="00876D82"/>
    <w:rsid w:val="00884ACC"/>
    <w:rsid w:val="00895574"/>
    <w:rsid w:val="008B3AC7"/>
    <w:rsid w:val="008B7AC5"/>
    <w:rsid w:val="008C3F91"/>
    <w:rsid w:val="008E0B49"/>
    <w:rsid w:val="008E200A"/>
    <w:rsid w:val="008E4405"/>
    <w:rsid w:val="008F1EAA"/>
    <w:rsid w:val="008F4CD6"/>
    <w:rsid w:val="00937274"/>
    <w:rsid w:val="00950667"/>
    <w:rsid w:val="00951181"/>
    <w:rsid w:val="0096065A"/>
    <w:rsid w:val="00962608"/>
    <w:rsid w:val="00997375"/>
    <w:rsid w:val="009A10FB"/>
    <w:rsid w:val="009A74C7"/>
    <w:rsid w:val="009B27FD"/>
    <w:rsid w:val="009D40CC"/>
    <w:rsid w:val="009D5702"/>
    <w:rsid w:val="009E087A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10E5E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2FC4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D6EC5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4175</Words>
  <Characters>25050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2026-07-20T08:29:00Z</dcterms:created>
  <dcterms:modified xsi:type="dcterms:W3CDTF">2026-08-13T09:51:00Z</dcterms:modified>
</cp:coreProperties>
</file>