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A2A4D" w14:textId="77777777"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14:paraId="2A15C6C8" w14:textId="5FB825C1"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  <w:r w:rsidR="005A68A6">
        <w:rPr>
          <w:rFonts w:ascii="Verdana" w:hAnsi="Verdana"/>
          <w:caps w:val="0"/>
          <w:szCs w:val="22"/>
          <w:u w:val="none"/>
        </w:rPr>
        <w:t xml:space="preserve"> </w:t>
      </w:r>
    </w:p>
    <w:p w14:paraId="2077B568" w14:textId="77777777"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14:paraId="2B772CF3" w14:textId="77777777"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14:paraId="16043BC6" w14:textId="6DF86788" w:rsidR="002B0DF0" w:rsidRPr="004A11CC" w:rsidRDefault="002B0DF0" w:rsidP="00C43439">
      <w:pPr>
        <w:autoSpaceDE w:val="0"/>
        <w:autoSpaceDN w:val="0"/>
        <w:adjustRightInd w:val="0"/>
        <w:spacing w:before="600"/>
        <w:jc w:val="center"/>
        <w:rPr>
          <w:rFonts w:ascii="Verdana" w:hAnsi="Verdana"/>
          <w:b/>
        </w:rPr>
      </w:pPr>
      <w:r w:rsidRPr="0053378A">
        <w:rPr>
          <w:rFonts w:ascii="Verdana" w:hAnsi="Verdana"/>
        </w:rPr>
        <w:t>niezbędne zasoby, na okres korzystania z nich przy realizacji zamówienia pn.</w:t>
      </w:r>
      <w:r w:rsidR="00D77223">
        <w:rPr>
          <w:rFonts w:ascii="Verdana" w:hAnsi="Verdana"/>
        </w:rPr>
        <w:t xml:space="preserve"> </w:t>
      </w:r>
      <w:r w:rsidR="00337F7E">
        <w:rPr>
          <w:rFonts w:ascii="Verdana" w:hAnsi="Verdana"/>
          <w:b/>
        </w:rPr>
        <w:t>„</w:t>
      </w:r>
      <w:r w:rsidR="00337F7E" w:rsidRPr="00337F7E">
        <w:rPr>
          <w:rFonts w:ascii="Verdana" w:hAnsi="Verdana"/>
          <w:b/>
        </w:rPr>
        <w:t>System klasy ERP, obejmujący obsługę kadrową, płacową, finansowo-księgową i zarządzanie oświatą w placówkach Gminy Wrocław</w:t>
      </w:r>
      <w:r w:rsidR="00337F7E">
        <w:rPr>
          <w:rFonts w:ascii="Verdana" w:hAnsi="Verdana"/>
          <w:b/>
        </w:rPr>
        <w:t xml:space="preserve">”, </w:t>
      </w:r>
      <w:r w:rsidR="006163E8" w:rsidRPr="00940ABE">
        <w:rPr>
          <w:rFonts w:ascii="Verdana" w:hAnsi="Verdana"/>
          <w:bCs/>
        </w:rPr>
        <w:t>znak postępowania</w:t>
      </w:r>
      <w:r w:rsidR="006163E8" w:rsidRPr="006163E8">
        <w:rPr>
          <w:rFonts w:ascii="Verdana" w:hAnsi="Verdana"/>
          <w:b/>
        </w:rPr>
        <w:t xml:space="preserve"> </w:t>
      </w:r>
      <w:r w:rsidR="006163E8" w:rsidRPr="001E0743">
        <w:rPr>
          <w:rFonts w:ascii="Verdana" w:hAnsi="Verdana"/>
          <w:b/>
        </w:rPr>
        <w:t>CUI-ZZ.3201.</w:t>
      </w:r>
      <w:r w:rsidR="00337F7E">
        <w:rPr>
          <w:rFonts w:ascii="Verdana" w:hAnsi="Verdana"/>
          <w:b/>
        </w:rPr>
        <w:t>19</w:t>
      </w:r>
      <w:r w:rsidR="00A314B8">
        <w:rPr>
          <w:rFonts w:ascii="Verdana" w:hAnsi="Verdana"/>
          <w:b/>
        </w:rPr>
        <w:t>.202</w:t>
      </w:r>
      <w:r w:rsidR="00337F7E">
        <w:rPr>
          <w:rFonts w:ascii="Verdana" w:hAnsi="Verdana"/>
          <w:b/>
        </w:rPr>
        <w:t>6</w:t>
      </w:r>
      <w:r w:rsidR="006163E8" w:rsidRPr="006163E8">
        <w:rPr>
          <w:rFonts w:ascii="Verdana" w:hAnsi="Verdana"/>
          <w:b/>
        </w:rPr>
        <w:t>,</w:t>
      </w:r>
      <w:r w:rsidR="006163E8">
        <w:rPr>
          <w:rFonts w:ascii="Verdana" w:hAnsi="Verdana"/>
          <w:b/>
        </w:rPr>
        <w:t xml:space="preserve">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14:paraId="3B75D812" w14:textId="77777777"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14:paraId="32EF0CC5" w14:textId="77777777" w:rsidR="002B0DF0" w:rsidRPr="0053378A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14:paraId="17C9C06E" w14:textId="77777777" w:rsidR="0053378A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14:paraId="31E7EDCA" w14:textId="77777777"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14:paraId="299A3035" w14:textId="784CB22B" w:rsidR="00CB4AFE" w:rsidRDefault="00CB4AFE" w:rsidP="00D77223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 xml:space="preserve">Jednocześnie oświadczam </w:t>
      </w:r>
      <w:r w:rsidRPr="005601C5">
        <w:rPr>
          <w:rFonts w:ascii="Verdana" w:hAnsi="Verdana"/>
        </w:rPr>
        <w:t>że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 xml:space="preserve">na podstawie </w:t>
      </w:r>
      <w:r w:rsidRPr="005601C5">
        <w:rPr>
          <w:rFonts w:ascii="Verdana" w:hAnsi="Verdana"/>
          <w:bCs/>
          <w:color w:val="000000"/>
        </w:rPr>
        <w:t>art. 5k  Rozporządzenia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  <w:r w:rsidR="00D21C6F">
        <w:rPr>
          <w:rFonts w:ascii="Verdana" w:hAnsi="Verdana"/>
          <w:bCs/>
          <w:color w:val="000000"/>
        </w:rPr>
        <w:t xml:space="preserve"> </w:t>
      </w:r>
    </w:p>
    <w:p w14:paraId="1B382238" w14:textId="77777777"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818549" w14:textId="77777777"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14:paraId="7B752BE7" w14:textId="77777777"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858453" w14:textId="77777777"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14:paraId="5A411FC0" w14:textId="77777777"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E1B"/>
    <w:rsid w:val="00005D4C"/>
    <w:rsid w:val="0002222A"/>
    <w:rsid w:val="00076CD0"/>
    <w:rsid w:val="00092D1B"/>
    <w:rsid w:val="000D067A"/>
    <w:rsid w:val="00142950"/>
    <w:rsid w:val="001435B5"/>
    <w:rsid w:val="00160856"/>
    <w:rsid w:val="001D7247"/>
    <w:rsid w:val="00241C31"/>
    <w:rsid w:val="00253049"/>
    <w:rsid w:val="002657E4"/>
    <w:rsid w:val="002B0DF0"/>
    <w:rsid w:val="0032348D"/>
    <w:rsid w:val="00325AD0"/>
    <w:rsid w:val="00337F7E"/>
    <w:rsid w:val="003C3049"/>
    <w:rsid w:val="003E0FDC"/>
    <w:rsid w:val="003E1514"/>
    <w:rsid w:val="00400809"/>
    <w:rsid w:val="00423FC5"/>
    <w:rsid w:val="004A11CC"/>
    <w:rsid w:val="004A6F68"/>
    <w:rsid w:val="004C5650"/>
    <w:rsid w:val="004F404D"/>
    <w:rsid w:val="004F7DB8"/>
    <w:rsid w:val="0053378A"/>
    <w:rsid w:val="0054167C"/>
    <w:rsid w:val="00541A88"/>
    <w:rsid w:val="00583715"/>
    <w:rsid w:val="005A3E1B"/>
    <w:rsid w:val="005A422C"/>
    <w:rsid w:val="005A68A6"/>
    <w:rsid w:val="005C461F"/>
    <w:rsid w:val="005C6597"/>
    <w:rsid w:val="005D28BA"/>
    <w:rsid w:val="005D664B"/>
    <w:rsid w:val="005E4742"/>
    <w:rsid w:val="005F1401"/>
    <w:rsid w:val="00607227"/>
    <w:rsid w:val="006163E8"/>
    <w:rsid w:val="006D1880"/>
    <w:rsid w:val="006D6EDA"/>
    <w:rsid w:val="006E2269"/>
    <w:rsid w:val="0070090C"/>
    <w:rsid w:val="00730602"/>
    <w:rsid w:val="007B4DB9"/>
    <w:rsid w:val="007B54FC"/>
    <w:rsid w:val="007E1799"/>
    <w:rsid w:val="00866443"/>
    <w:rsid w:val="00894258"/>
    <w:rsid w:val="008A7A35"/>
    <w:rsid w:val="008B1AAE"/>
    <w:rsid w:val="008D17BD"/>
    <w:rsid w:val="00914E84"/>
    <w:rsid w:val="00940536"/>
    <w:rsid w:val="00940ABE"/>
    <w:rsid w:val="009446FD"/>
    <w:rsid w:val="00982E7E"/>
    <w:rsid w:val="00990C86"/>
    <w:rsid w:val="009A49D2"/>
    <w:rsid w:val="009A710B"/>
    <w:rsid w:val="009C1435"/>
    <w:rsid w:val="009D2A7E"/>
    <w:rsid w:val="009D3699"/>
    <w:rsid w:val="009E6A67"/>
    <w:rsid w:val="00A314B8"/>
    <w:rsid w:val="00A47F38"/>
    <w:rsid w:val="00A947AB"/>
    <w:rsid w:val="00AA3AD4"/>
    <w:rsid w:val="00AD44CF"/>
    <w:rsid w:val="00AD7EF9"/>
    <w:rsid w:val="00B550B3"/>
    <w:rsid w:val="00B60E12"/>
    <w:rsid w:val="00B6113C"/>
    <w:rsid w:val="00B85AF7"/>
    <w:rsid w:val="00BA57BA"/>
    <w:rsid w:val="00BC192A"/>
    <w:rsid w:val="00C054C2"/>
    <w:rsid w:val="00C43439"/>
    <w:rsid w:val="00C838F3"/>
    <w:rsid w:val="00C87112"/>
    <w:rsid w:val="00CB4AFE"/>
    <w:rsid w:val="00CD1DE3"/>
    <w:rsid w:val="00CD5FF3"/>
    <w:rsid w:val="00D21C6F"/>
    <w:rsid w:val="00D77223"/>
    <w:rsid w:val="00D807A8"/>
    <w:rsid w:val="00D84945"/>
    <w:rsid w:val="00D87D95"/>
    <w:rsid w:val="00DF5D79"/>
    <w:rsid w:val="00E005D3"/>
    <w:rsid w:val="00E610D2"/>
    <w:rsid w:val="00E6206B"/>
    <w:rsid w:val="00E82C1E"/>
    <w:rsid w:val="00F06F11"/>
    <w:rsid w:val="00F6523C"/>
    <w:rsid w:val="00FA44E8"/>
    <w:rsid w:val="00FB0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3CEA9A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2025-09-04T10:56:00Z</dcterms:created>
  <dcterms:modified xsi:type="dcterms:W3CDTF">2026-08-19T11:55:00Z</dcterms:modified>
</cp:coreProperties>
</file>